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noProof/>
          <w:sz w:val="24"/>
          <w:szCs w:val="24"/>
          <w:lang w:eastAsia="pl-PL"/>
        </w:rPr>
      </w:pPr>
      <w:r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 wp14:anchorId="48B679C4" wp14:editId="1B6A3576">
            <wp:extent cx="607060" cy="750570"/>
            <wp:effectExtent l="0" t="0" r="2540" b="0"/>
            <wp:docPr id="3" name="Obraz 3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Województwo</w:t>
      </w: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Kujawsko-Pomorskie</w:t>
      </w: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Nagrody Marszałka za 2023 rok</w:t>
      </w:r>
    </w:p>
    <w:p w:rsidR="00A904D8" w:rsidRDefault="00A904D8" w:rsidP="00A904D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LAUREACI</w:t>
      </w:r>
    </w:p>
    <w:p w:rsidR="00A904D8" w:rsidRDefault="00A904D8" w:rsidP="00A904D8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A904D8" w:rsidRDefault="00A904D8" w:rsidP="00A904D8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KATEGORIA: NAUKA, BADANIA NAUKOWE, POSTĘP TECHNICZNY</w:t>
      </w:r>
    </w:p>
    <w:p w:rsidR="00A904D8" w:rsidRDefault="00A904D8" w:rsidP="00A904D8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A904D8" w:rsidRDefault="00A904D8" w:rsidP="00A904D8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Nagrodę otrzymują:</w:t>
      </w:r>
    </w:p>
    <w:p w:rsidR="00A904D8" w:rsidRDefault="00A904D8" w:rsidP="00A904D8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A904D8" w:rsidRDefault="004C0CFA" w:rsidP="00A904D8">
      <w:pPr>
        <w:spacing w:after="0" w:line="360" w:lineRule="auto"/>
        <w:jc w:val="both"/>
        <w:rPr>
          <w:rFonts w:ascii="Cambria" w:hAnsi="Cambria"/>
          <w:b/>
          <w:sz w:val="24"/>
        </w:rPr>
      </w:pPr>
      <w:r w:rsidRPr="00043BFF">
        <w:rPr>
          <w:rFonts w:ascii="Cambria" w:hAnsi="Cambria"/>
          <w:b/>
          <w:sz w:val="24"/>
        </w:rPr>
        <w:t>D</w:t>
      </w:r>
      <w:r w:rsidR="00A904D8" w:rsidRPr="00043BFF">
        <w:rPr>
          <w:rFonts w:ascii="Cambria" w:hAnsi="Cambria"/>
          <w:b/>
          <w:sz w:val="24"/>
        </w:rPr>
        <w:t xml:space="preserve">r hab. dr n. wet. </w:t>
      </w:r>
      <w:r w:rsidR="00A904D8">
        <w:rPr>
          <w:rFonts w:ascii="Cambria" w:hAnsi="Cambria"/>
          <w:b/>
          <w:sz w:val="24"/>
        </w:rPr>
        <w:t xml:space="preserve">Paweł </w:t>
      </w:r>
      <w:proofErr w:type="spellStart"/>
      <w:r w:rsidR="00A904D8">
        <w:rPr>
          <w:rFonts w:ascii="Cambria" w:hAnsi="Cambria"/>
          <w:b/>
          <w:sz w:val="24"/>
        </w:rPr>
        <w:t>Kordowitzki</w:t>
      </w:r>
      <w:proofErr w:type="spellEnd"/>
      <w:r w:rsidR="00A904D8">
        <w:rPr>
          <w:rFonts w:ascii="Cambria" w:hAnsi="Cambria"/>
          <w:b/>
          <w:sz w:val="24"/>
        </w:rPr>
        <w:t xml:space="preserve">, </w:t>
      </w:r>
      <w:proofErr w:type="spellStart"/>
      <w:r w:rsidR="00A904D8" w:rsidRPr="00A904D8">
        <w:rPr>
          <w:rFonts w:ascii="Cambria" w:hAnsi="Cambria"/>
          <w:b/>
          <w:sz w:val="24"/>
        </w:rPr>
        <w:t>Dipl</w:t>
      </w:r>
      <w:proofErr w:type="spellEnd"/>
      <w:r w:rsidR="00A904D8" w:rsidRPr="00A904D8">
        <w:rPr>
          <w:rFonts w:ascii="Cambria" w:hAnsi="Cambria"/>
          <w:b/>
          <w:sz w:val="24"/>
        </w:rPr>
        <w:t>. ECAR</w:t>
      </w:r>
      <w:r w:rsidR="00A904D8">
        <w:rPr>
          <w:rFonts w:ascii="Cambria" w:hAnsi="Cambria"/>
          <w:b/>
          <w:sz w:val="24"/>
        </w:rPr>
        <w:t xml:space="preserve"> (</w:t>
      </w:r>
      <w:r w:rsidR="00FC02B2">
        <w:rPr>
          <w:rFonts w:ascii="Cambria" w:hAnsi="Cambria"/>
          <w:b/>
          <w:sz w:val="24"/>
        </w:rPr>
        <w:t xml:space="preserve">naukowiec </w:t>
      </w:r>
      <w:r w:rsidR="006946BB">
        <w:rPr>
          <w:rFonts w:ascii="Cambria" w:hAnsi="Cambria"/>
          <w:b/>
          <w:sz w:val="24"/>
        </w:rPr>
        <w:t>z</w:t>
      </w:r>
      <w:r w:rsidR="00192D82">
        <w:rPr>
          <w:rFonts w:ascii="Cambria" w:hAnsi="Cambria"/>
          <w:b/>
          <w:sz w:val="24"/>
        </w:rPr>
        <w:t xml:space="preserve"> prestiżową</w:t>
      </w:r>
      <w:r w:rsidR="006946BB">
        <w:rPr>
          <w:rFonts w:ascii="Cambria" w:hAnsi="Cambria"/>
          <w:b/>
          <w:sz w:val="24"/>
        </w:rPr>
        <w:t xml:space="preserve"> europejską specjalizacją</w:t>
      </w:r>
      <w:r w:rsidR="00EB03A8">
        <w:rPr>
          <w:rFonts w:ascii="Cambria" w:hAnsi="Cambria"/>
          <w:b/>
          <w:sz w:val="24"/>
        </w:rPr>
        <w:t xml:space="preserve"> </w:t>
      </w:r>
      <w:r w:rsidR="00A904D8">
        <w:rPr>
          <w:rFonts w:ascii="Cambria" w:hAnsi="Cambria"/>
          <w:b/>
          <w:sz w:val="24"/>
        </w:rPr>
        <w:t>z zakresu rozrodu zwierząt)</w:t>
      </w:r>
      <w:r w:rsidR="00A904D8" w:rsidRPr="00A904D8">
        <w:rPr>
          <w:rFonts w:ascii="Cambria" w:hAnsi="Cambria"/>
          <w:b/>
          <w:sz w:val="24"/>
        </w:rPr>
        <w:t>, prof. UMK</w:t>
      </w:r>
      <w:r w:rsidR="006946BB">
        <w:rPr>
          <w:rFonts w:ascii="Cambria" w:hAnsi="Cambria"/>
          <w:b/>
          <w:sz w:val="24"/>
        </w:rPr>
        <w:t xml:space="preserve"> – za n</w:t>
      </w:r>
      <w:r w:rsidR="006946BB" w:rsidRPr="006946BB">
        <w:rPr>
          <w:rFonts w:ascii="Cambria" w:hAnsi="Cambria"/>
          <w:b/>
          <w:sz w:val="24"/>
        </w:rPr>
        <w:t xml:space="preserve">owatorskie odkrycia wpływu </w:t>
      </w:r>
      <w:proofErr w:type="spellStart"/>
      <w:r w:rsidR="006946BB" w:rsidRPr="006946BB">
        <w:rPr>
          <w:rFonts w:ascii="Cambria" w:hAnsi="Cambria"/>
          <w:b/>
          <w:sz w:val="24"/>
        </w:rPr>
        <w:t>metylacji</w:t>
      </w:r>
      <w:proofErr w:type="spellEnd"/>
      <w:r w:rsidR="006946BB" w:rsidRPr="006946BB">
        <w:rPr>
          <w:rFonts w:ascii="Cambria" w:hAnsi="Cambria"/>
          <w:b/>
          <w:sz w:val="24"/>
        </w:rPr>
        <w:t xml:space="preserve"> DNA </w:t>
      </w:r>
      <w:r w:rsidR="00455F16">
        <w:rPr>
          <w:rFonts w:ascii="Cambria" w:hAnsi="Cambria"/>
          <w:b/>
          <w:sz w:val="24"/>
        </w:rPr>
        <w:t xml:space="preserve">i </w:t>
      </w:r>
      <w:r w:rsidR="006946BB" w:rsidRPr="006946BB">
        <w:rPr>
          <w:rFonts w:ascii="Cambria" w:hAnsi="Cambria"/>
          <w:b/>
          <w:sz w:val="24"/>
        </w:rPr>
        <w:t xml:space="preserve">zegara epigenetycznego na komórkę jajową </w:t>
      </w:r>
      <w:r w:rsidR="00192D82">
        <w:rPr>
          <w:rFonts w:ascii="Cambria" w:hAnsi="Cambria"/>
          <w:b/>
          <w:sz w:val="24"/>
        </w:rPr>
        <w:t xml:space="preserve">                 </w:t>
      </w:r>
      <w:r w:rsidR="006946BB" w:rsidRPr="006946BB">
        <w:rPr>
          <w:rFonts w:ascii="Cambria" w:hAnsi="Cambria"/>
          <w:b/>
          <w:sz w:val="24"/>
        </w:rPr>
        <w:t>oraz długowieczność ssaków.</w:t>
      </w:r>
    </w:p>
    <w:p w:rsidR="006946BB" w:rsidRDefault="006946BB" w:rsidP="006946BB">
      <w:pPr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Wyniki badań </w:t>
      </w:r>
      <w:r w:rsidRPr="006946BB">
        <w:rPr>
          <w:rFonts w:ascii="Cambria" w:hAnsi="Cambria"/>
          <w:sz w:val="24"/>
        </w:rPr>
        <w:t>znacznie pos</w:t>
      </w:r>
      <w:r w:rsidR="00C27A86">
        <w:rPr>
          <w:rFonts w:ascii="Cambria" w:hAnsi="Cambria"/>
          <w:sz w:val="24"/>
        </w:rPr>
        <w:t>zerzają dotychczasową wiedzę</w:t>
      </w:r>
      <w:r w:rsidRPr="006946BB">
        <w:rPr>
          <w:rFonts w:ascii="Cambria" w:hAnsi="Cambria"/>
          <w:sz w:val="24"/>
        </w:rPr>
        <w:t xml:space="preserve"> na temat mechanizmów warunkujących zmian</w:t>
      </w:r>
      <w:r w:rsidR="00C27A86">
        <w:rPr>
          <w:rFonts w:ascii="Cambria" w:hAnsi="Cambria"/>
          <w:sz w:val="24"/>
        </w:rPr>
        <w:t>y</w:t>
      </w:r>
      <w:r w:rsidRPr="006946BB">
        <w:rPr>
          <w:rFonts w:ascii="Cambria" w:hAnsi="Cambria"/>
          <w:sz w:val="24"/>
        </w:rPr>
        <w:t xml:space="preserve"> w komórkach somatycznych i </w:t>
      </w:r>
      <w:r w:rsidR="00C27A86">
        <w:rPr>
          <w:rFonts w:ascii="Cambria" w:hAnsi="Cambria"/>
          <w:sz w:val="24"/>
        </w:rPr>
        <w:t>jajowych, co jest bardzo cenne zarówno w dziedzin</w:t>
      </w:r>
      <w:r w:rsidR="00455F16">
        <w:rPr>
          <w:rFonts w:ascii="Cambria" w:hAnsi="Cambria"/>
          <w:sz w:val="24"/>
        </w:rPr>
        <w:t>ie weterynarii, jak i medycyny - n</w:t>
      </w:r>
      <w:r w:rsidR="00C27A86" w:rsidRPr="00C27A86">
        <w:rPr>
          <w:rFonts w:ascii="Cambria" w:hAnsi="Cambria"/>
          <w:sz w:val="24"/>
        </w:rPr>
        <w:t>owatorski</w:t>
      </w:r>
      <w:r w:rsidR="00C27A86">
        <w:rPr>
          <w:rFonts w:ascii="Cambria" w:hAnsi="Cambria"/>
          <w:sz w:val="24"/>
        </w:rPr>
        <w:t>e</w:t>
      </w:r>
      <w:r w:rsidR="00C27A86" w:rsidRPr="00C27A86">
        <w:rPr>
          <w:rFonts w:ascii="Cambria" w:hAnsi="Cambria"/>
          <w:sz w:val="24"/>
        </w:rPr>
        <w:t xml:space="preserve"> dane mogą być odnoszone </w:t>
      </w:r>
      <w:r w:rsidR="00C27A86">
        <w:rPr>
          <w:rFonts w:ascii="Cambria" w:hAnsi="Cambria"/>
          <w:sz w:val="24"/>
        </w:rPr>
        <w:t xml:space="preserve">także </w:t>
      </w:r>
      <w:r w:rsidR="00C27A86" w:rsidRPr="00C27A86">
        <w:rPr>
          <w:rFonts w:ascii="Cambria" w:hAnsi="Cambria"/>
          <w:sz w:val="24"/>
        </w:rPr>
        <w:t>do komórek jajowych kobiet</w:t>
      </w:r>
      <w:r w:rsidR="00C27A86">
        <w:rPr>
          <w:rFonts w:ascii="Cambria" w:hAnsi="Cambria"/>
          <w:sz w:val="24"/>
        </w:rPr>
        <w:t>. Dalsze badania otwierają</w:t>
      </w:r>
      <w:r w:rsidRPr="006946BB">
        <w:rPr>
          <w:rFonts w:ascii="Cambria" w:hAnsi="Cambria"/>
          <w:sz w:val="24"/>
        </w:rPr>
        <w:t xml:space="preserve"> możliwość opracowania nowych terapii pozwalających na zniwelowanie zmian związanych </w:t>
      </w:r>
      <w:r w:rsidR="00EB03A8">
        <w:rPr>
          <w:rFonts w:ascii="Cambria" w:hAnsi="Cambria"/>
          <w:sz w:val="24"/>
        </w:rPr>
        <w:t xml:space="preserve">                       </w:t>
      </w:r>
      <w:r w:rsidRPr="006946BB">
        <w:rPr>
          <w:rFonts w:ascii="Cambria" w:hAnsi="Cambria"/>
          <w:sz w:val="24"/>
        </w:rPr>
        <w:t xml:space="preserve">z wiekiem i uzyskanie dobrej jakości komórek jajowych w starzejących się jajnikach </w:t>
      </w:r>
      <w:r w:rsidR="00F6400C">
        <w:rPr>
          <w:rFonts w:ascii="Cambria" w:hAnsi="Cambria"/>
          <w:sz w:val="24"/>
        </w:rPr>
        <w:t xml:space="preserve">           </w:t>
      </w:r>
      <w:r w:rsidRPr="006946BB">
        <w:rPr>
          <w:rFonts w:ascii="Cambria" w:hAnsi="Cambria"/>
          <w:sz w:val="24"/>
        </w:rPr>
        <w:t>w celu dłuższego zachowania płodności.</w:t>
      </w:r>
    </w:p>
    <w:p w:rsidR="00BD76C9" w:rsidRDefault="00BD76C9" w:rsidP="006946BB">
      <w:pPr>
        <w:spacing w:after="0" w:line="360" w:lineRule="auto"/>
        <w:jc w:val="both"/>
        <w:rPr>
          <w:rFonts w:ascii="Cambria" w:hAnsi="Cambria"/>
          <w:sz w:val="24"/>
        </w:rPr>
      </w:pPr>
    </w:p>
    <w:p w:rsidR="00944C14" w:rsidRDefault="004C0CFA" w:rsidP="00944C14">
      <w:pPr>
        <w:spacing w:after="0" w:line="360" w:lineRule="auto"/>
        <w:jc w:val="both"/>
        <w:rPr>
          <w:rFonts w:ascii="Cambria" w:hAnsi="Cambria"/>
          <w:b/>
          <w:bCs/>
          <w:sz w:val="24"/>
        </w:rPr>
      </w:pPr>
      <w:r>
        <w:rPr>
          <w:rFonts w:ascii="Cambria" w:hAnsi="Cambria"/>
          <w:b/>
          <w:bCs/>
          <w:sz w:val="24"/>
        </w:rPr>
        <w:t>D</w:t>
      </w:r>
      <w:r w:rsidR="009A6D4D">
        <w:rPr>
          <w:rFonts w:ascii="Cambria" w:hAnsi="Cambria"/>
          <w:b/>
          <w:bCs/>
          <w:sz w:val="24"/>
        </w:rPr>
        <w:t xml:space="preserve">r n. med. </w:t>
      </w:r>
      <w:r w:rsidR="009A6D4D" w:rsidRPr="009A6D4D">
        <w:rPr>
          <w:rFonts w:ascii="Cambria" w:hAnsi="Cambria"/>
          <w:b/>
          <w:bCs/>
          <w:sz w:val="24"/>
        </w:rPr>
        <w:t>Adam Kowalewski</w:t>
      </w:r>
      <w:r w:rsidR="00944C14">
        <w:rPr>
          <w:rFonts w:ascii="Cambria" w:hAnsi="Cambria"/>
          <w:b/>
          <w:bCs/>
          <w:sz w:val="24"/>
        </w:rPr>
        <w:t xml:space="preserve"> z Centrum Onkologii im. prof. </w:t>
      </w:r>
      <w:r w:rsidR="00944C14" w:rsidRPr="00944C14">
        <w:rPr>
          <w:rFonts w:ascii="Cambria" w:hAnsi="Cambria"/>
          <w:b/>
          <w:bCs/>
          <w:sz w:val="24"/>
        </w:rPr>
        <w:t>Franciszka Łukaszczyka w Bydgoszczy</w:t>
      </w:r>
      <w:r w:rsidR="00944C14">
        <w:rPr>
          <w:rFonts w:ascii="Cambria" w:hAnsi="Cambria"/>
          <w:b/>
          <w:bCs/>
          <w:sz w:val="24"/>
        </w:rPr>
        <w:t xml:space="preserve"> – za opisanie cytologicznych cech </w:t>
      </w:r>
      <w:proofErr w:type="spellStart"/>
      <w:r w:rsidR="00944C14" w:rsidRPr="00944C14">
        <w:rPr>
          <w:rFonts w:ascii="Cambria" w:hAnsi="Cambria"/>
          <w:b/>
          <w:bCs/>
          <w:sz w:val="24"/>
        </w:rPr>
        <w:t>metaplastycznego</w:t>
      </w:r>
      <w:proofErr w:type="spellEnd"/>
      <w:r w:rsidR="00944C14" w:rsidRPr="00944C14">
        <w:rPr>
          <w:rFonts w:ascii="Cambria" w:hAnsi="Cambria"/>
          <w:b/>
          <w:bCs/>
          <w:sz w:val="24"/>
        </w:rPr>
        <w:t xml:space="preserve"> raka piersi</w:t>
      </w:r>
      <w:r w:rsidR="00944C14">
        <w:rPr>
          <w:rFonts w:ascii="Cambria" w:hAnsi="Cambria"/>
          <w:b/>
          <w:bCs/>
          <w:sz w:val="24"/>
        </w:rPr>
        <w:t xml:space="preserve"> zobrazowanych przy użyciu biopsji aspiracyjnej cienkoigłowej</w:t>
      </w:r>
      <w:r w:rsidR="00291AE2">
        <w:rPr>
          <w:rFonts w:ascii="Cambria" w:hAnsi="Cambria"/>
          <w:b/>
          <w:bCs/>
          <w:sz w:val="24"/>
        </w:rPr>
        <w:t xml:space="preserve"> (BAC)</w:t>
      </w:r>
      <w:r w:rsidR="00944C14">
        <w:rPr>
          <w:rFonts w:ascii="Cambria" w:hAnsi="Cambria"/>
          <w:b/>
          <w:bCs/>
          <w:sz w:val="24"/>
        </w:rPr>
        <w:t>.</w:t>
      </w:r>
    </w:p>
    <w:p w:rsidR="00BD76C9" w:rsidRPr="00291AE2" w:rsidRDefault="00944C14" w:rsidP="006946BB">
      <w:pPr>
        <w:spacing w:after="0" w:line="360" w:lineRule="auto"/>
        <w:jc w:val="both"/>
        <w:rPr>
          <w:rFonts w:ascii="Cambria" w:hAnsi="Cambria"/>
          <w:bCs/>
          <w:sz w:val="24"/>
        </w:rPr>
      </w:pPr>
      <w:r w:rsidRPr="00944C14">
        <w:rPr>
          <w:rFonts w:ascii="Cambria" w:hAnsi="Cambria"/>
          <w:bCs/>
          <w:sz w:val="24"/>
        </w:rPr>
        <w:t xml:space="preserve">Wyniki badań naukowych </w:t>
      </w:r>
      <w:r>
        <w:rPr>
          <w:rFonts w:ascii="Cambria" w:hAnsi="Cambria"/>
          <w:bCs/>
          <w:sz w:val="24"/>
        </w:rPr>
        <w:t xml:space="preserve">zostały uznane przez Światową Organizację Zdrowia (WHO) </w:t>
      </w:r>
      <w:r w:rsidR="00EB03A8">
        <w:rPr>
          <w:rFonts w:ascii="Cambria" w:hAnsi="Cambria"/>
          <w:bCs/>
          <w:sz w:val="24"/>
        </w:rPr>
        <w:t xml:space="preserve">      </w:t>
      </w:r>
      <w:r>
        <w:rPr>
          <w:rFonts w:ascii="Cambria" w:hAnsi="Cambria"/>
          <w:bCs/>
          <w:sz w:val="24"/>
        </w:rPr>
        <w:t xml:space="preserve">i </w:t>
      </w:r>
      <w:r w:rsidRPr="00944C14">
        <w:rPr>
          <w:rFonts w:ascii="Cambria" w:hAnsi="Cambria"/>
          <w:bCs/>
          <w:sz w:val="24"/>
        </w:rPr>
        <w:t>stały się częścią standardów diagnostyki raka piersi, przyjętych do stosowania przez najlepsze światowe ośrodki onkologiczne</w:t>
      </w:r>
      <w:r w:rsidR="00EB03A8">
        <w:rPr>
          <w:rFonts w:ascii="Cambria" w:hAnsi="Cambria"/>
          <w:bCs/>
          <w:sz w:val="24"/>
        </w:rPr>
        <w:t>. W</w:t>
      </w:r>
      <w:r w:rsidRPr="00944C14">
        <w:rPr>
          <w:rFonts w:ascii="Cambria" w:hAnsi="Cambria"/>
          <w:bCs/>
          <w:sz w:val="24"/>
        </w:rPr>
        <w:t>ykazały</w:t>
      </w:r>
      <w:r w:rsidR="00EB03A8">
        <w:rPr>
          <w:rFonts w:ascii="Cambria" w:hAnsi="Cambria"/>
          <w:bCs/>
          <w:sz w:val="24"/>
        </w:rPr>
        <w:t xml:space="preserve"> także</w:t>
      </w:r>
      <w:r w:rsidR="00EF654B">
        <w:rPr>
          <w:rFonts w:ascii="Cambria" w:hAnsi="Cambria"/>
          <w:bCs/>
          <w:sz w:val="24"/>
        </w:rPr>
        <w:t xml:space="preserve"> </w:t>
      </w:r>
      <w:r w:rsidRPr="00944C14">
        <w:rPr>
          <w:rFonts w:ascii="Cambria" w:hAnsi="Cambria"/>
          <w:bCs/>
          <w:sz w:val="24"/>
        </w:rPr>
        <w:t>wysoką przydatność małoinwazyjnej biopsji (BAC) jako narzędzia do - nastręczającej szczególnych trudności</w:t>
      </w:r>
      <w:r>
        <w:rPr>
          <w:rFonts w:ascii="Cambria" w:hAnsi="Cambria"/>
          <w:bCs/>
          <w:sz w:val="24"/>
        </w:rPr>
        <w:t xml:space="preserve"> - diagnostyki guzów ślinianki</w:t>
      </w:r>
      <w:r w:rsidRPr="00944C14">
        <w:rPr>
          <w:rFonts w:ascii="Cambria" w:hAnsi="Cambria"/>
          <w:bCs/>
          <w:sz w:val="24"/>
        </w:rPr>
        <w:t>, które są w stanie imitować przerzuty innego nowotworu złośliwego do</w:t>
      </w:r>
      <w:r w:rsidR="00291AE2">
        <w:rPr>
          <w:rFonts w:ascii="Cambria" w:hAnsi="Cambria"/>
          <w:bCs/>
          <w:sz w:val="24"/>
        </w:rPr>
        <w:t xml:space="preserve"> głowy i szyi. </w:t>
      </w:r>
      <w:r w:rsidR="00291AE2" w:rsidRPr="00291AE2">
        <w:rPr>
          <w:rFonts w:ascii="Cambria" w:hAnsi="Cambria"/>
          <w:bCs/>
          <w:sz w:val="24"/>
        </w:rPr>
        <w:t xml:space="preserve">Dr Kowalewski współuczestniczył w określeniu </w:t>
      </w:r>
      <w:r w:rsidR="00291AE2" w:rsidRPr="00291AE2">
        <w:rPr>
          <w:rFonts w:ascii="Cambria" w:hAnsi="Cambria"/>
          <w:bCs/>
          <w:sz w:val="24"/>
        </w:rPr>
        <w:lastRenderedPageBreak/>
        <w:t xml:space="preserve">prognostycznej roli nowego markera występującego u chorych na raka nerki, który </w:t>
      </w:r>
      <w:r w:rsidR="00F6400C">
        <w:rPr>
          <w:rFonts w:ascii="Cambria" w:hAnsi="Cambria"/>
          <w:bCs/>
          <w:sz w:val="24"/>
        </w:rPr>
        <w:t xml:space="preserve">             </w:t>
      </w:r>
      <w:r w:rsidR="00291AE2" w:rsidRPr="00291AE2">
        <w:rPr>
          <w:rFonts w:ascii="Cambria" w:hAnsi="Cambria"/>
          <w:bCs/>
          <w:sz w:val="24"/>
        </w:rPr>
        <w:t>w przyszłości może stać się kluczowym parametrem nowo</w:t>
      </w:r>
      <w:r w:rsidR="00291AE2">
        <w:rPr>
          <w:rFonts w:ascii="Cambria" w:hAnsi="Cambria"/>
          <w:bCs/>
          <w:sz w:val="24"/>
        </w:rPr>
        <w:t>czesnych terapii onkologicznych.</w:t>
      </w:r>
    </w:p>
    <w:p w:rsidR="006946BB" w:rsidRPr="006946BB" w:rsidRDefault="006946BB" w:rsidP="00A904D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607BE9" w:rsidRDefault="00607BE9" w:rsidP="00A904D8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Wyróżnienia otrzymują:</w:t>
      </w:r>
    </w:p>
    <w:p w:rsidR="00607BE9" w:rsidRDefault="004C0CFA" w:rsidP="00A904D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</w:t>
      </w:r>
      <w:r w:rsidR="00607BE9" w:rsidRPr="00607BE9">
        <w:rPr>
          <w:rFonts w:ascii="Cambria" w:hAnsi="Cambria"/>
          <w:b/>
          <w:sz w:val="24"/>
        </w:rPr>
        <w:t xml:space="preserve">r hab. Karolina Mikulska-Rumińska, prof. UMK – za </w:t>
      </w:r>
      <w:r w:rsidR="00607BE9">
        <w:rPr>
          <w:rFonts w:ascii="Cambria" w:hAnsi="Cambria"/>
          <w:b/>
          <w:sz w:val="24"/>
        </w:rPr>
        <w:t xml:space="preserve">odkrycie mechanizmu chorobotwórczego w zespole </w:t>
      </w:r>
      <w:proofErr w:type="spellStart"/>
      <w:r w:rsidR="00607BE9">
        <w:rPr>
          <w:rFonts w:ascii="Cambria" w:hAnsi="Cambria"/>
          <w:b/>
          <w:sz w:val="24"/>
        </w:rPr>
        <w:t>Bartha</w:t>
      </w:r>
      <w:proofErr w:type="spellEnd"/>
      <w:r w:rsidR="00607BE9">
        <w:rPr>
          <w:rFonts w:ascii="Cambria" w:hAnsi="Cambria"/>
          <w:b/>
          <w:sz w:val="24"/>
        </w:rPr>
        <w:t xml:space="preserve">, co pozwoliło także wytypować związek chemiczny będący fundamentem dla skutecznego leczenia. </w:t>
      </w:r>
    </w:p>
    <w:p w:rsidR="00607BE9" w:rsidRDefault="00607BE9" w:rsidP="00A904D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2F45E0" w:rsidRDefault="004C0CFA" w:rsidP="002F45E0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  <w:r>
        <w:rPr>
          <w:rFonts w:ascii="Cambria" w:hAnsi="Cambria"/>
          <w:b/>
          <w:sz w:val="24"/>
        </w:rPr>
        <w:t xml:space="preserve">Zespół naukowców  w składzie: prof. dr hab. Wojciech Chudziak, dr Marcin </w:t>
      </w:r>
      <w:proofErr w:type="spellStart"/>
      <w:r>
        <w:rPr>
          <w:rFonts w:ascii="Cambria" w:hAnsi="Cambria"/>
          <w:b/>
          <w:sz w:val="24"/>
        </w:rPr>
        <w:t>Weinkauf</w:t>
      </w:r>
      <w:proofErr w:type="spellEnd"/>
      <w:r>
        <w:rPr>
          <w:rFonts w:ascii="Cambria" w:hAnsi="Cambria"/>
          <w:b/>
          <w:sz w:val="24"/>
        </w:rPr>
        <w:t xml:space="preserve">, dr hab. Jacek Bojarski, dr Ryszard Kaźmierczak, mgr Piotr Błędowski, mgr Dorota Bienias (z Instytutu Archeologii UMK), mgr Joanna Sawicka (z Instytutu Archeologii i Etnologii PAN w Poznaniu), mgr Monika </w:t>
      </w:r>
      <w:proofErr w:type="spellStart"/>
      <w:r>
        <w:rPr>
          <w:rFonts w:ascii="Cambria" w:hAnsi="Cambria"/>
          <w:b/>
          <w:sz w:val="24"/>
        </w:rPr>
        <w:t>Freygant</w:t>
      </w:r>
      <w:r w:rsidR="00043BFF">
        <w:rPr>
          <w:rFonts w:ascii="Cambria" w:hAnsi="Cambria"/>
          <w:b/>
          <w:sz w:val="24"/>
        </w:rPr>
        <w:t>-Dzieruk</w:t>
      </w:r>
      <w:proofErr w:type="spellEnd"/>
      <w:r>
        <w:rPr>
          <w:rFonts w:ascii="Cambria" w:hAnsi="Cambria"/>
          <w:b/>
          <w:sz w:val="24"/>
        </w:rPr>
        <w:t xml:space="preserve"> (doktorantka Instytutu Archeologii UMK, </w:t>
      </w:r>
      <w:r w:rsidRPr="002F45E0">
        <w:rPr>
          <w:rFonts w:ascii="Cambria" w:hAnsi="Cambria"/>
          <w:b/>
          <w:sz w:val="24"/>
        </w:rPr>
        <w:t xml:space="preserve">pracownik </w:t>
      </w:r>
      <w:r w:rsidR="002F45E0" w:rsidRPr="002F45E0">
        <w:rPr>
          <w:rFonts w:ascii="Cambria" w:hAnsi="Cambria"/>
          <w:b/>
          <w:iCs/>
          <w:sz w:val="24"/>
        </w:rPr>
        <w:t xml:space="preserve">Muzeum Etnograficznego im. Marii </w:t>
      </w:r>
      <w:proofErr w:type="spellStart"/>
      <w:r w:rsidR="002F45E0" w:rsidRPr="002F45E0">
        <w:rPr>
          <w:rFonts w:ascii="Cambria" w:hAnsi="Cambria"/>
          <w:b/>
          <w:iCs/>
          <w:sz w:val="24"/>
        </w:rPr>
        <w:t>Znamierowskiej-Prüfferowej</w:t>
      </w:r>
      <w:proofErr w:type="spellEnd"/>
      <w:r w:rsidR="002F45E0" w:rsidRPr="002F45E0">
        <w:rPr>
          <w:rFonts w:ascii="Cambria" w:hAnsi="Cambria"/>
          <w:b/>
          <w:iCs/>
          <w:sz w:val="24"/>
        </w:rPr>
        <w:t xml:space="preserve"> w Toruniu</w:t>
      </w:r>
      <w:r>
        <w:rPr>
          <w:rFonts w:ascii="Cambria" w:hAnsi="Cambria"/>
          <w:b/>
          <w:sz w:val="24"/>
        </w:rPr>
        <w:t>) i mgr Mar</w:t>
      </w:r>
      <w:bookmarkStart w:id="0" w:name="_GoBack"/>
      <w:bookmarkEnd w:id="0"/>
      <w:r>
        <w:rPr>
          <w:rFonts w:ascii="Cambria" w:hAnsi="Cambria"/>
          <w:b/>
          <w:sz w:val="24"/>
        </w:rPr>
        <w:t xml:space="preserve">cin Woźniak </w:t>
      </w:r>
      <w:r w:rsidR="002F45E0">
        <w:rPr>
          <w:rFonts w:ascii="Cambria" w:hAnsi="Cambria"/>
          <w:b/>
          <w:sz w:val="24"/>
        </w:rPr>
        <w:t xml:space="preserve">(dyrektor </w:t>
      </w:r>
      <w:r w:rsidR="002F45E0" w:rsidRPr="002F45E0">
        <w:rPr>
          <w:rFonts w:ascii="Cambria" w:hAnsi="Cambria"/>
          <w:b/>
          <w:iCs/>
          <w:sz w:val="24"/>
        </w:rPr>
        <w:t>Muzeum im. Jana Kasprowicza w Inowrocławiu</w:t>
      </w:r>
      <w:r w:rsidR="002F45E0">
        <w:rPr>
          <w:rFonts w:ascii="Cambria" w:hAnsi="Cambria"/>
          <w:b/>
          <w:iCs/>
          <w:sz w:val="24"/>
        </w:rPr>
        <w:t>) – za opracowanie w ramach ogólnopolskiego projektu badawczego monografii „Wczesnośredniowieczne grodziska w Polsce. Powiat inowrocławski. Województwo kujawsko-pomorskie”.</w:t>
      </w:r>
    </w:p>
    <w:p w:rsidR="00346450" w:rsidRDefault="00346450" w:rsidP="002F45E0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</w:p>
    <w:p w:rsidR="009B683D" w:rsidRDefault="009B683D" w:rsidP="009B683D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  <w:r w:rsidRPr="009B683D">
        <w:rPr>
          <w:rFonts w:ascii="Cambria" w:hAnsi="Cambria"/>
          <w:b/>
          <w:iCs/>
          <w:sz w:val="24"/>
        </w:rPr>
        <w:t xml:space="preserve">dr hab. inż. Marek Macko, prof. </w:t>
      </w:r>
      <w:r>
        <w:rPr>
          <w:rFonts w:ascii="Cambria" w:hAnsi="Cambria"/>
          <w:b/>
          <w:iCs/>
          <w:sz w:val="24"/>
        </w:rPr>
        <w:t>UKW – za implementację</w:t>
      </w:r>
      <w:r w:rsidRPr="009B683D">
        <w:rPr>
          <w:rFonts w:ascii="Cambria" w:hAnsi="Cambria"/>
          <w:b/>
          <w:iCs/>
          <w:sz w:val="24"/>
        </w:rPr>
        <w:t xml:space="preserve"> nowoczesnych technologii w inżynierii maszyn i bioinżynierii medycznej</w:t>
      </w:r>
      <w:r>
        <w:rPr>
          <w:rFonts w:ascii="Cambria" w:hAnsi="Cambria"/>
          <w:b/>
          <w:iCs/>
          <w:sz w:val="24"/>
        </w:rPr>
        <w:t>.</w:t>
      </w:r>
    </w:p>
    <w:p w:rsidR="009B683D" w:rsidRDefault="009B683D" w:rsidP="009B683D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</w:p>
    <w:p w:rsidR="000D708A" w:rsidRDefault="009F4D2A" w:rsidP="009F4D2A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  <w:r>
        <w:rPr>
          <w:rFonts w:ascii="Cambria" w:hAnsi="Cambria"/>
          <w:b/>
          <w:iCs/>
          <w:sz w:val="24"/>
        </w:rPr>
        <w:t>Zespół naukowców UMK pod kierownictwem dr hab. inż. Małgorzaty</w:t>
      </w:r>
      <w:r w:rsidRPr="009F4D2A">
        <w:rPr>
          <w:rFonts w:ascii="Cambria" w:hAnsi="Cambria"/>
          <w:b/>
          <w:iCs/>
          <w:sz w:val="24"/>
        </w:rPr>
        <w:t xml:space="preserve"> Jaworek, prof. UMK </w:t>
      </w:r>
      <w:r>
        <w:rPr>
          <w:rFonts w:ascii="Cambria" w:hAnsi="Cambria"/>
          <w:b/>
          <w:iCs/>
          <w:sz w:val="24"/>
        </w:rPr>
        <w:t xml:space="preserve">w składzie: </w:t>
      </w:r>
      <w:r w:rsidRPr="009F4D2A">
        <w:rPr>
          <w:rFonts w:ascii="Cambria" w:hAnsi="Cambria"/>
          <w:b/>
          <w:iCs/>
          <w:sz w:val="24"/>
        </w:rPr>
        <w:t>dr hab. Wło</w:t>
      </w:r>
      <w:r>
        <w:rPr>
          <w:rFonts w:ascii="Cambria" w:hAnsi="Cambria"/>
          <w:b/>
          <w:iCs/>
          <w:sz w:val="24"/>
        </w:rPr>
        <w:t xml:space="preserve">dzimierz Karaszewski, prof. UMK, </w:t>
      </w:r>
      <w:r w:rsidRPr="009F4D2A">
        <w:rPr>
          <w:rFonts w:ascii="Cambria" w:hAnsi="Cambria"/>
          <w:b/>
          <w:iCs/>
          <w:sz w:val="24"/>
        </w:rPr>
        <w:t xml:space="preserve">dr Magdalena </w:t>
      </w:r>
      <w:proofErr w:type="spellStart"/>
      <w:r w:rsidRPr="009F4D2A">
        <w:rPr>
          <w:rFonts w:ascii="Cambria" w:hAnsi="Cambria"/>
          <w:b/>
          <w:iCs/>
          <w:sz w:val="24"/>
        </w:rPr>
        <w:t>Kuczmarska</w:t>
      </w:r>
      <w:proofErr w:type="spellEnd"/>
      <w:r w:rsidRPr="009F4D2A">
        <w:rPr>
          <w:rFonts w:ascii="Cambria" w:hAnsi="Cambria"/>
          <w:b/>
          <w:iCs/>
          <w:sz w:val="24"/>
        </w:rPr>
        <w:t xml:space="preserve"> </w:t>
      </w:r>
      <w:r>
        <w:rPr>
          <w:rFonts w:ascii="Cambria" w:hAnsi="Cambria"/>
          <w:b/>
          <w:iCs/>
          <w:sz w:val="24"/>
        </w:rPr>
        <w:t xml:space="preserve">i </w:t>
      </w:r>
      <w:r w:rsidRPr="009F4D2A">
        <w:rPr>
          <w:rFonts w:ascii="Cambria" w:hAnsi="Cambria"/>
          <w:b/>
          <w:iCs/>
          <w:sz w:val="24"/>
        </w:rPr>
        <w:t xml:space="preserve">dr hab. Marcin </w:t>
      </w:r>
      <w:proofErr w:type="spellStart"/>
      <w:r w:rsidRPr="009F4D2A">
        <w:rPr>
          <w:rFonts w:ascii="Cambria" w:hAnsi="Cambria"/>
          <w:b/>
          <w:iCs/>
          <w:sz w:val="24"/>
        </w:rPr>
        <w:t>Kuzel</w:t>
      </w:r>
      <w:proofErr w:type="spellEnd"/>
      <w:r w:rsidRPr="009F4D2A">
        <w:rPr>
          <w:rFonts w:ascii="Cambria" w:hAnsi="Cambria"/>
          <w:b/>
          <w:iCs/>
          <w:sz w:val="24"/>
        </w:rPr>
        <w:t xml:space="preserve">, prof. UMK </w:t>
      </w:r>
      <w:r>
        <w:rPr>
          <w:rFonts w:ascii="Cambria" w:hAnsi="Cambria"/>
          <w:b/>
          <w:iCs/>
          <w:sz w:val="24"/>
        </w:rPr>
        <w:t>– za przeprowadzenie projektu naukowo-badawczego</w:t>
      </w:r>
      <w:r w:rsidR="000D708A">
        <w:rPr>
          <w:rFonts w:ascii="Cambria" w:hAnsi="Cambria"/>
          <w:b/>
          <w:iCs/>
          <w:sz w:val="24"/>
        </w:rPr>
        <w:t xml:space="preserve"> „Aktywność inwestycyjna polskich przedsiębiorstw </w:t>
      </w:r>
      <w:r w:rsidR="00F6400C">
        <w:rPr>
          <w:rFonts w:ascii="Cambria" w:hAnsi="Cambria"/>
          <w:b/>
          <w:iCs/>
          <w:sz w:val="24"/>
        </w:rPr>
        <w:t xml:space="preserve">                          </w:t>
      </w:r>
      <w:r w:rsidR="000D708A">
        <w:rPr>
          <w:rFonts w:ascii="Cambria" w:hAnsi="Cambria"/>
          <w:b/>
          <w:iCs/>
          <w:sz w:val="24"/>
        </w:rPr>
        <w:t>w Kazachstanie – uwarunkowania i perspektywy”.</w:t>
      </w:r>
    </w:p>
    <w:p w:rsidR="00F6400C" w:rsidRDefault="00F6400C" w:rsidP="009F4D2A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</w:p>
    <w:p w:rsidR="000D708A" w:rsidRPr="009B683D" w:rsidRDefault="000D708A" w:rsidP="009F4D2A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  <w:r>
        <w:rPr>
          <w:rFonts w:ascii="Cambria" w:hAnsi="Cambria"/>
          <w:b/>
          <w:iCs/>
          <w:sz w:val="24"/>
        </w:rPr>
        <w:t xml:space="preserve">Dr Michał Targowski z </w:t>
      </w:r>
      <w:r w:rsidRPr="000D708A">
        <w:rPr>
          <w:rFonts w:ascii="Cambria" w:hAnsi="Cambria"/>
          <w:b/>
          <w:iCs/>
          <w:sz w:val="24"/>
        </w:rPr>
        <w:t>Wydział</w:t>
      </w:r>
      <w:r>
        <w:rPr>
          <w:rFonts w:ascii="Cambria" w:hAnsi="Cambria"/>
          <w:b/>
          <w:iCs/>
          <w:sz w:val="24"/>
        </w:rPr>
        <w:t xml:space="preserve">u Nauk Historycznych </w:t>
      </w:r>
      <w:r w:rsidRPr="000D708A">
        <w:rPr>
          <w:rFonts w:ascii="Cambria" w:hAnsi="Cambria"/>
          <w:b/>
          <w:iCs/>
          <w:sz w:val="24"/>
        </w:rPr>
        <w:t>UMK</w:t>
      </w:r>
      <w:r>
        <w:rPr>
          <w:rFonts w:ascii="Cambria" w:hAnsi="Cambria"/>
          <w:b/>
          <w:iCs/>
          <w:sz w:val="24"/>
        </w:rPr>
        <w:t xml:space="preserve"> – za badanie historii </w:t>
      </w:r>
      <w:proofErr w:type="spellStart"/>
      <w:r>
        <w:rPr>
          <w:rFonts w:ascii="Cambria" w:hAnsi="Cambria"/>
          <w:b/>
          <w:iCs/>
          <w:sz w:val="24"/>
        </w:rPr>
        <w:t>olendrów</w:t>
      </w:r>
      <w:proofErr w:type="spellEnd"/>
      <w:r>
        <w:rPr>
          <w:rFonts w:ascii="Cambria" w:hAnsi="Cambria"/>
          <w:b/>
          <w:iCs/>
          <w:sz w:val="24"/>
        </w:rPr>
        <w:t xml:space="preserve"> i </w:t>
      </w:r>
      <w:r w:rsidR="00455F16">
        <w:rPr>
          <w:rFonts w:ascii="Cambria" w:hAnsi="Cambria"/>
          <w:b/>
          <w:iCs/>
          <w:sz w:val="24"/>
        </w:rPr>
        <w:t>popularyzowanie historii Torunia.</w:t>
      </w:r>
    </w:p>
    <w:p w:rsidR="00346450" w:rsidRDefault="00346450" w:rsidP="002F45E0">
      <w:pPr>
        <w:spacing w:after="0" w:line="360" w:lineRule="auto"/>
        <w:jc w:val="both"/>
        <w:rPr>
          <w:rFonts w:ascii="Cambria" w:hAnsi="Cambria"/>
          <w:b/>
          <w:iCs/>
          <w:sz w:val="24"/>
        </w:rPr>
      </w:pPr>
    </w:p>
    <w:p w:rsidR="00A904D8" w:rsidRDefault="00A904D8" w:rsidP="00A904D8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:rsidR="008F7553" w:rsidRDefault="008F7553" w:rsidP="00A904D8">
      <w:pPr>
        <w:spacing w:after="0" w:line="360" w:lineRule="auto"/>
        <w:jc w:val="both"/>
        <w:rPr>
          <w:rFonts w:ascii="Cambria" w:hAnsi="Cambria"/>
          <w:i/>
          <w:sz w:val="24"/>
        </w:rPr>
      </w:pPr>
    </w:p>
    <w:p w:rsidR="00B80CC6" w:rsidRPr="000D708A" w:rsidRDefault="00A904D8" w:rsidP="000D708A">
      <w:pPr>
        <w:spacing w:after="0"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sz w:val="24"/>
        </w:rPr>
        <w:lastRenderedPageBreak/>
        <w:t>12 czerwca 2024 roku</w:t>
      </w:r>
    </w:p>
    <w:sectPr w:rsidR="00B80CC6" w:rsidRPr="000D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D8"/>
    <w:rsid w:val="00043BFF"/>
    <w:rsid w:val="000D708A"/>
    <w:rsid w:val="00192D82"/>
    <w:rsid w:val="00291AE2"/>
    <w:rsid w:val="002F45E0"/>
    <w:rsid w:val="00325099"/>
    <w:rsid w:val="00346450"/>
    <w:rsid w:val="0043187A"/>
    <w:rsid w:val="00455F16"/>
    <w:rsid w:val="004C0CFA"/>
    <w:rsid w:val="00607BE9"/>
    <w:rsid w:val="006946BB"/>
    <w:rsid w:val="00800283"/>
    <w:rsid w:val="00842E8F"/>
    <w:rsid w:val="008F7553"/>
    <w:rsid w:val="00944C14"/>
    <w:rsid w:val="009A6D4D"/>
    <w:rsid w:val="009B683D"/>
    <w:rsid w:val="009F4D2A"/>
    <w:rsid w:val="00A904D8"/>
    <w:rsid w:val="00BD76C9"/>
    <w:rsid w:val="00C27A86"/>
    <w:rsid w:val="00EB03A8"/>
    <w:rsid w:val="00EF654B"/>
    <w:rsid w:val="00F6400C"/>
    <w:rsid w:val="00F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A6E92-FA71-45DA-87EF-33592DAE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Kosińska</dc:creator>
  <cp:keywords/>
  <dc:description/>
  <cp:lastModifiedBy>Julita Kosińska</cp:lastModifiedBy>
  <cp:revision>2</cp:revision>
  <cp:lastPrinted>2024-06-12T10:12:00Z</cp:lastPrinted>
  <dcterms:created xsi:type="dcterms:W3CDTF">2024-06-12T10:13:00Z</dcterms:created>
  <dcterms:modified xsi:type="dcterms:W3CDTF">2024-06-12T10:13:00Z</dcterms:modified>
</cp:coreProperties>
</file>