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4611B" w14:textId="25966CEF" w:rsidR="00E7586E" w:rsidRDefault="00E7586E" w:rsidP="00E7586E">
      <w:pPr>
        <w:spacing w:line="360" w:lineRule="auto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noProof/>
          <w:lang w:eastAsia="pl-PL"/>
        </w:rPr>
        <w:drawing>
          <wp:inline distT="0" distB="0" distL="0" distR="0" wp14:anchorId="16DDDC8D" wp14:editId="5862CAE3">
            <wp:extent cx="612140" cy="755650"/>
            <wp:effectExtent l="0" t="0" r="0" b="6350"/>
            <wp:docPr id="1" name="Obraz 1" descr="her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her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654CF" w14:textId="77777777" w:rsidR="00E7586E" w:rsidRPr="00FA3E7F" w:rsidRDefault="00E7586E" w:rsidP="00E7586E">
      <w:pPr>
        <w:jc w:val="center"/>
        <w:rPr>
          <w:rFonts w:ascii="Cambria" w:hAnsi="Cambria"/>
          <w:sz w:val="24"/>
          <w:szCs w:val="24"/>
        </w:rPr>
      </w:pPr>
      <w:r w:rsidRPr="00FA3E7F">
        <w:rPr>
          <w:rFonts w:ascii="Cambria" w:hAnsi="Cambria"/>
          <w:sz w:val="24"/>
          <w:szCs w:val="24"/>
        </w:rPr>
        <w:t>Województwo</w:t>
      </w:r>
    </w:p>
    <w:p w14:paraId="0CA0660A" w14:textId="77777777" w:rsidR="00E7586E" w:rsidRPr="00FA3E7F" w:rsidRDefault="00E7586E" w:rsidP="00E7586E">
      <w:pPr>
        <w:jc w:val="center"/>
        <w:rPr>
          <w:rFonts w:ascii="Cambria" w:hAnsi="Cambria"/>
          <w:sz w:val="24"/>
          <w:szCs w:val="24"/>
        </w:rPr>
      </w:pPr>
      <w:r w:rsidRPr="00FA3E7F">
        <w:rPr>
          <w:rFonts w:ascii="Cambria" w:hAnsi="Cambria"/>
          <w:sz w:val="24"/>
          <w:szCs w:val="24"/>
        </w:rPr>
        <w:t>Kujawsko-Pomorskie</w:t>
      </w:r>
    </w:p>
    <w:p w14:paraId="00774323" w14:textId="77777777" w:rsidR="00E7586E" w:rsidRPr="00FA3E7F" w:rsidRDefault="00E7586E" w:rsidP="00E7586E">
      <w:pPr>
        <w:jc w:val="center"/>
        <w:rPr>
          <w:rFonts w:ascii="Cambria" w:hAnsi="Cambria"/>
          <w:sz w:val="24"/>
          <w:szCs w:val="24"/>
        </w:rPr>
      </w:pPr>
    </w:p>
    <w:p w14:paraId="03141DAF" w14:textId="77777777" w:rsidR="00E7586E" w:rsidRPr="00FA3E7F" w:rsidRDefault="00E7586E" w:rsidP="00E7586E">
      <w:pPr>
        <w:jc w:val="center"/>
        <w:rPr>
          <w:rFonts w:ascii="Cambria" w:hAnsi="Cambria"/>
          <w:sz w:val="24"/>
          <w:szCs w:val="24"/>
        </w:rPr>
      </w:pPr>
    </w:p>
    <w:p w14:paraId="35C36D6F" w14:textId="6A8F5369" w:rsidR="00E7586E" w:rsidRPr="00FA3E7F" w:rsidRDefault="00E7586E" w:rsidP="00E7586E">
      <w:pPr>
        <w:jc w:val="center"/>
        <w:rPr>
          <w:rFonts w:ascii="Cambria" w:hAnsi="Cambria"/>
          <w:b/>
          <w:sz w:val="24"/>
          <w:szCs w:val="24"/>
        </w:rPr>
      </w:pPr>
      <w:r w:rsidRPr="00FA3E7F">
        <w:rPr>
          <w:rFonts w:ascii="Cambria" w:hAnsi="Cambria"/>
          <w:b/>
          <w:sz w:val="24"/>
          <w:szCs w:val="24"/>
        </w:rPr>
        <w:t xml:space="preserve">Nagrody Marszałka </w:t>
      </w:r>
      <w:r>
        <w:rPr>
          <w:rFonts w:ascii="Cambria" w:hAnsi="Cambria"/>
          <w:b/>
          <w:sz w:val="24"/>
          <w:szCs w:val="24"/>
        </w:rPr>
        <w:t xml:space="preserve">za </w:t>
      </w:r>
      <w:r w:rsidRPr="00FA3E7F">
        <w:rPr>
          <w:rFonts w:ascii="Cambria" w:hAnsi="Cambria"/>
          <w:b/>
          <w:sz w:val="24"/>
          <w:szCs w:val="24"/>
        </w:rPr>
        <w:t>202</w:t>
      </w:r>
      <w:r w:rsidR="000C47AD">
        <w:rPr>
          <w:rFonts w:ascii="Cambria" w:hAnsi="Cambria"/>
          <w:b/>
          <w:sz w:val="24"/>
          <w:szCs w:val="24"/>
        </w:rPr>
        <w:t>3</w:t>
      </w:r>
      <w:r w:rsidR="00747DCE">
        <w:rPr>
          <w:rFonts w:ascii="Cambria" w:hAnsi="Cambria"/>
          <w:b/>
          <w:sz w:val="24"/>
          <w:szCs w:val="24"/>
        </w:rPr>
        <w:t xml:space="preserve"> rok</w:t>
      </w:r>
    </w:p>
    <w:p w14:paraId="4D3E0A5F" w14:textId="254A1145" w:rsidR="00E7586E" w:rsidRDefault="00E7586E" w:rsidP="00E7586E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  <w:r w:rsidRPr="00FA3E7F">
        <w:rPr>
          <w:rFonts w:ascii="Cambria" w:hAnsi="Cambria"/>
          <w:b/>
          <w:sz w:val="24"/>
          <w:szCs w:val="24"/>
        </w:rPr>
        <w:t>LAUREACI I WYRÓŻNIENI</w:t>
      </w:r>
    </w:p>
    <w:p w14:paraId="25855BA9" w14:textId="77777777" w:rsidR="00E7586E" w:rsidRDefault="00E7586E" w:rsidP="00E7586E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</w:p>
    <w:p w14:paraId="081A22D6" w14:textId="77777777" w:rsidR="00E7586E" w:rsidRDefault="00E7586E" w:rsidP="00E7586E">
      <w:pPr>
        <w:spacing w:line="360" w:lineRule="auto"/>
        <w:jc w:val="center"/>
        <w:rPr>
          <w:rFonts w:ascii="Cambria" w:hAnsi="Cambria"/>
          <w:b/>
          <w:sz w:val="24"/>
          <w:szCs w:val="24"/>
          <w:u w:val="single"/>
        </w:rPr>
      </w:pPr>
    </w:p>
    <w:p w14:paraId="4060D8C4" w14:textId="77777777" w:rsidR="000B6E2B" w:rsidRPr="00FA3E7F" w:rsidRDefault="000B6E2B" w:rsidP="000B6E2B">
      <w:pPr>
        <w:spacing w:line="360" w:lineRule="auto"/>
        <w:jc w:val="both"/>
        <w:rPr>
          <w:rFonts w:ascii="Cambria" w:hAnsi="Cambria"/>
          <w:b/>
          <w:sz w:val="24"/>
          <w:szCs w:val="24"/>
          <w:u w:val="single"/>
        </w:rPr>
      </w:pPr>
      <w:r w:rsidRPr="00FA3E7F">
        <w:rPr>
          <w:rFonts w:ascii="Cambria" w:hAnsi="Cambria"/>
          <w:b/>
          <w:sz w:val="24"/>
          <w:szCs w:val="24"/>
          <w:u w:val="single"/>
        </w:rPr>
        <w:t>KATEGORIA: KULTURA</w:t>
      </w:r>
    </w:p>
    <w:p w14:paraId="5E689F35" w14:textId="77777777" w:rsidR="000B6E2B" w:rsidRPr="00FA3E7F" w:rsidRDefault="000B6E2B" w:rsidP="000B6E2B">
      <w:pPr>
        <w:spacing w:line="360" w:lineRule="auto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6EB0A372" w14:textId="77777777" w:rsidR="000B6E2B" w:rsidRPr="00FA3E7F" w:rsidRDefault="000B6E2B" w:rsidP="000B6E2B">
      <w:pPr>
        <w:spacing w:line="360" w:lineRule="auto"/>
        <w:jc w:val="both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Nagrody otrzymują</w:t>
      </w:r>
      <w:r w:rsidRPr="00FA3E7F">
        <w:rPr>
          <w:rFonts w:ascii="Cambria" w:hAnsi="Cambria"/>
          <w:b/>
          <w:sz w:val="24"/>
          <w:szCs w:val="24"/>
          <w:u w:val="single"/>
        </w:rPr>
        <w:t xml:space="preserve">: </w:t>
      </w:r>
    </w:p>
    <w:p w14:paraId="65BAAB46" w14:textId="1346175D" w:rsidR="000C47AD" w:rsidRPr="00824ADA" w:rsidRDefault="000C47AD" w:rsidP="000B6E2B">
      <w:pPr>
        <w:spacing w:line="360" w:lineRule="auto"/>
        <w:jc w:val="both"/>
        <w:rPr>
          <w:rFonts w:ascii="Cambria" w:hAnsi="Cambria" w:cs="Cambria,Bold"/>
          <w:bCs/>
          <w:sz w:val="24"/>
          <w:szCs w:val="24"/>
        </w:rPr>
      </w:pPr>
      <w:r>
        <w:rPr>
          <w:rFonts w:ascii="Cambria" w:hAnsi="Cambria" w:cs="Cambria,Bold"/>
          <w:b/>
          <w:sz w:val="24"/>
          <w:szCs w:val="24"/>
        </w:rPr>
        <w:t>Mjr</w:t>
      </w:r>
      <w:r w:rsidR="007233A8">
        <w:rPr>
          <w:rFonts w:ascii="Cambria" w:hAnsi="Cambria" w:cs="Cambria,Bold"/>
          <w:b/>
          <w:sz w:val="24"/>
          <w:szCs w:val="24"/>
        </w:rPr>
        <w:t xml:space="preserve"> </w:t>
      </w:r>
      <w:r>
        <w:rPr>
          <w:rFonts w:ascii="Cambria" w:hAnsi="Cambria" w:cs="Cambria,Bold"/>
          <w:b/>
          <w:sz w:val="24"/>
          <w:szCs w:val="24"/>
        </w:rPr>
        <w:t xml:space="preserve">Dominik </w:t>
      </w:r>
      <w:proofErr w:type="spellStart"/>
      <w:r>
        <w:rPr>
          <w:rFonts w:ascii="Cambria" w:hAnsi="Cambria" w:cs="Cambria,Bold"/>
          <w:b/>
          <w:sz w:val="24"/>
          <w:szCs w:val="24"/>
        </w:rPr>
        <w:t>Sierzputowski</w:t>
      </w:r>
      <w:proofErr w:type="spellEnd"/>
      <w:r>
        <w:rPr>
          <w:rFonts w:ascii="Cambria" w:hAnsi="Cambria" w:cs="Cambria,Bold"/>
          <w:b/>
          <w:sz w:val="24"/>
          <w:szCs w:val="24"/>
        </w:rPr>
        <w:t xml:space="preserve"> (</w:t>
      </w:r>
      <w:r w:rsidR="00DB286F">
        <w:rPr>
          <w:rFonts w:ascii="Cambria" w:hAnsi="Cambria" w:cs="Cambria,Bold"/>
          <w:b/>
          <w:sz w:val="24"/>
          <w:szCs w:val="24"/>
        </w:rPr>
        <w:t>Akademia</w:t>
      </w:r>
      <w:r>
        <w:rPr>
          <w:rFonts w:ascii="Cambria" w:hAnsi="Cambria" w:cs="Cambria,Bold"/>
          <w:b/>
          <w:sz w:val="24"/>
          <w:szCs w:val="24"/>
        </w:rPr>
        <w:t xml:space="preserve"> Muzyczn</w:t>
      </w:r>
      <w:r w:rsidR="00DB286F">
        <w:rPr>
          <w:rFonts w:ascii="Cambria" w:hAnsi="Cambria" w:cs="Cambria,Bold"/>
          <w:b/>
          <w:sz w:val="24"/>
          <w:szCs w:val="24"/>
        </w:rPr>
        <w:t>a</w:t>
      </w:r>
      <w:r w:rsidR="00F73887">
        <w:rPr>
          <w:rFonts w:ascii="Cambria" w:hAnsi="Cambria" w:cs="Cambria,Bold"/>
          <w:b/>
          <w:sz w:val="24"/>
          <w:szCs w:val="24"/>
        </w:rPr>
        <w:t xml:space="preserve"> im. Feliksa Nowowiejskiego</w:t>
      </w:r>
      <w:r>
        <w:rPr>
          <w:rFonts w:ascii="Cambria" w:hAnsi="Cambria" w:cs="Cambria,Bold"/>
          <w:b/>
          <w:sz w:val="24"/>
          <w:szCs w:val="24"/>
        </w:rPr>
        <w:t xml:space="preserve">, Bydgoszcz) – za </w:t>
      </w:r>
      <w:r w:rsidR="005B50D7">
        <w:rPr>
          <w:rFonts w:ascii="Cambria" w:hAnsi="Cambria" w:cs="Cambria,Bold"/>
          <w:b/>
          <w:sz w:val="24"/>
          <w:szCs w:val="24"/>
        </w:rPr>
        <w:t xml:space="preserve">organizację wydarzeń kulturalnych oraz za </w:t>
      </w:r>
      <w:r w:rsidR="00824ADA">
        <w:rPr>
          <w:rFonts w:ascii="Cambria" w:hAnsi="Cambria" w:cs="Cambria,Bold"/>
          <w:b/>
          <w:sz w:val="24"/>
          <w:szCs w:val="24"/>
        </w:rPr>
        <w:t xml:space="preserve">twórczość artystyczną, </w:t>
      </w:r>
      <w:r w:rsidR="00277CFA">
        <w:rPr>
          <w:rFonts w:ascii="Cambria" w:hAnsi="Cambria" w:cs="Cambria,Bold"/>
          <w:b/>
          <w:sz w:val="24"/>
          <w:szCs w:val="24"/>
        </w:rPr>
        <w:t xml:space="preserve">zdobywającą </w:t>
      </w:r>
      <w:r w:rsidR="000C2952">
        <w:rPr>
          <w:rFonts w:ascii="Cambria" w:hAnsi="Cambria" w:cs="Cambria,Bold"/>
          <w:b/>
          <w:sz w:val="24"/>
          <w:szCs w:val="24"/>
        </w:rPr>
        <w:t xml:space="preserve">uznanie krytyków i </w:t>
      </w:r>
      <w:r w:rsidR="00824ADA" w:rsidRPr="00824ADA">
        <w:rPr>
          <w:rFonts w:ascii="Cambria" w:hAnsi="Cambria" w:cs="Cambria,Bold"/>
          <w:b/>
          <w:sz w:val="24"/>
          <w:szCs w:val="24"/>
        </w:rPr>
        <w:t>publiczności</w:t>
      </w:r>
      <w:r w:rsidR="00824ADA">
        <w:rPr>
          <w:rFonts w:ascii="Cambria" w:hAnsi="Cambria" w:cs="Cambria,Bold"/>
          <w:b/>
          <w:sz w:val="24"/>
          <w:szCs w:val="24"/>
        </w:rPr>
        <w:t xml:space="preserve"> międzynarodowej</w:t>
      </w:r>
      <w:r w:rsidR="00824ADA" w:rsidRPr="00824ADA">
        <w:rPr>
          <w:rFonts w:ascii="Cambria" w:hAnsi="Cambria" w:cs="Cambria,Bold"/>
          <w:b/>
          <w:sz w:val="24"/>
          <w:szCs w:val="24"/>
        </w:rPr>
        <w:t>.</w:t>
      </w:r>
      <w:r w:rsidR="00824ADA">
        <w:rPr>
          <w:rFonts w:ascii="Cambria" w:hAnsi="Cambria" w:cs="Cambria,Bold"/>
          <w:b/>
          <w:sz w:val="24"/>
          <w:szCs w:val="24"/>
        </w:rPr>
        <w:t xml:space="preserve"> </w:t>
      </w:r>
      <w:r w:rsidR="00824ADA" w:rsidRPr="00824ADA">
        <w:rPr>
          <w:rFonts w:ascii="Cambria" w:hAnsi="Cambria" w:cs="Cambria,Bold"/>
          <w:bCs/>
          <w:sz w:val="24"/>
          <w:szCs w:val="24"/>
        </w:rPr>
        <w:t xml:space="preserve">Dominik </w:t>
      </w:r>
      <w:proofErr w:type="spellStart"/>
      <w:r w:rsidR="00824ADA" w:rsidRPr="00824ADA">
        <w:rPr>
          <w:rFonts w:ascii="Cambria" w:hAnsi="Cambria" w:cs="Cambria,Bold"/>
          <w:bCs/>
          <w:sz w:val="24"/>
          <w:szCs w:val="24"/>
        </w:rPr>
        <w:t>Sierzputowski</w:t>
      </w:r>
      <w:proofErr w:type="spellEnd"/>
      <w:r w:rsidR="00824ADA" w:rsidRPr="00824ADA">
        <w:rPr>
          <w:rFonts w:ascii="Cambria" w:hAnsi="Cambria" w:cs="Cambria,Bold"/>
          <w:bCs/>
          <w:sz w:val="24"/>
          <w:szCs w:val="24"/>
        </w:rPr>
        <w:t xml:space="preserve"> jest kapelmistrzem </w:t>
      </w:r>
      <w:r w:rsidR="00277CFA">
        <w:rPr>
          <w:rFonts w:ascii="Cambria" w:hAnsi="Cambria" w:cs="Cambria,Bold"/>
          <w:bCs/>
          <w:sz w:val="24"/>
          <w:szCs w:val="24"/>
        </w:rPr>
        <w:t>O</w:t>
      </w:r>
      <w:r w:rsidR="00824ADA" w:rsidRPr="00824ADA">
        <w:rPr>
          <w:rFonts w:ascii="Cambria" w:hAnsi="Cambria" w:cs="Cambria,Bold"/>
          <w:bCs/>
          <w:sz w:val="24"/>
          <w:szCs w:val="24"/>
        </w:rPr>
        <w:t xml:space="preserve">rkiestry </w:t>
      </w:r>
      <w:r w:rsidR="00277CFA">
        <w:rPr>
          <w:rFonts w:ascii="Cambria" w:hAnsi="Cambria" w:cs="Cambria,Bold"/>
          <w:bCs/>
          <w:sz w:val="24"/>
          <w:szCs w:val="24"/>
        </w:rPr>
        <w:t>W</w:t>
      </w:r>
      <w:r w:rsidR="00F96746">
        <w:rPr>
          <w:rFonts w:ascii="Cambria" w:hAnsi="Cambria" w:cs="Cambria,Bold"/>
          <w:bCs/>
          <w:sz w:val="24"/>
          <w:szCs w:val="24"/>
        </w:rPr>
        <w:t>ojskowej w Bydgoszczy</w:t>
      </w:r>
      <w:r w:rsidR="00824ADA" w:rsidRPr="00824ADA">
        <w:rPr>
          <w:rFonts w:ascii="Cambria" w:hAnsi="Cambria" w:cs="Cambria,Bold"/>
          <w:bCs/>
          <w:sz w:val="24"/>
          <w:szCs w:val="24"/>
        </w:rPr>
        <w:t xml:space="preserve"> </w:t>
      </w:r>
      <w:r w:rsidR="008C6375">
        <w:rPr>
          <w:rFonts w:ascii="Cambria" w:hAnsi="Cambria" w:cs="Cambria,Bold"/>
          <w:bCs/>
          <w:sz w:val="24"/>
          <w:szCs w:val="24"/>
        </w:rPr>
        <w:t>oraz</w:t>
      </w:r>
      <w:r w:rsidR="00824ADA" w:rsidRPr="00824ADA">
        <w:rPr>
          <w:rFonts w:ascii="Cambria" w:hAnsi="Cambria" w:cs="Cambria,Bold"/>
          <w:bCs/>
          <w:sz w:val="24"/>
          <w:szCs w:val="24"/>
        </w:rPr>
        <w:t xml:space="preserve"> pracownikiem</w:t>
      </w:r>
      <w:r w:rsidR="00F73887">
        <w:rPr>
          <w:rFonts w:ascii="Cambria" w:hAnsi="Cambria" w:cs="Cambria,Bold"/>
          <w:bCs/>
          <w:sz w:val="24"/>
          <w:szCs w:val="24"/>
        </w:rPr>
        <w:t xml:space="preserve"> naukowo-dydaktycznym </w:t>
      </w:r>
      <w:r w:rsidR="00824ADA" w:rsidRPr="00824ADA">
        <w:rPr>
          <w:rFonts w:ascii="Cambria" w:hAnsi="Cambria" w:cs="Cambria,Bold"/>
          <w:bCs/>
          <w:sz w:val="24"/>
          <w:szCs w:val="24"/>
        </w:rPr>
        <w:t xml:space="preserve">na </w:t>
      </w:r>
      <w:r w:rsidR="00F73887">
        <w:rPr>
          <w:rFonts w:ascii="Cambria" w:hAnsi="Cambria" w:cs="Cambria,Bold"/>
          <w:bCs/>
          <w:sz w:val="24"/>
          <w:szCs w:val="24"/>
        </w:rPr>
        <w:t>W</w:t>
      </w:r>
      <w:r w:rsidR="00824ADA" w:rsidRPr="00824ADA">
        <w:rPr>
          <w:rFonts w:ascii="Cambria" w:hAnsi="Cambria" w:cs="Cambria,Bold"/>
          <w:bCs/>
          <w:sz w:val="24"/>
          <w:szCs w:val="24"/>
        </w:rPr>
        <w:t xml:space="preserve">ydziale </w:t>
      </w:r>
      <w:r w:rsidR="00F73887">
        <w:rPr>
          <w:rFonts w:ascii="Cambria" w:hAnsi="Cambria" w:cs="Cambria,Bold"/>
          <w:bCs/>
          <w:sz w:val="24"/>
          <w:szCs w:val="24"/>
        </w:rPr>
        <w:t>D</w:t>
      </w:r>
      <w:r w:rsidR="00824ADA" w:rsidRPr="00824ADA">
        <w:rPr>
          <w:rFonts w:ascii="Cambria" w:hAnsi="Cambria" w:cs="Cambria,Bold"/>
          <w:bCs/>
          <w:sz w:val="24"/>
          <w:szCs w:val="24"/>
        </w:rPr>
        <w:t xml:space="preserve">yrygentury, Jazzu i </w:t>
      </w:r>
      <w:r w:rsidR="00F73887">
        <w:rPr>
          <w:rFonts w:ascii="Cambria" w:hAnsi="Cambria" w:cs="Cambria,Bold"/>
          <w:bCs/>
          <w:sz w:val="24"/>
          <w:szCs w:val="24"/>
        </w:rPr>
        <w:t>Edukacji M</w:t>
      </w:r>
      <w:r w:rsidR="00824ADA" w:rsidRPr="00824ADA">
        <w:rPr>
          <w:rFonts w:ascii="Cambria" w:hAnsi="Cambria" w:cs="Cambria,Bold"/>
          <w:bCs/>
          <w:sz w:val="24"/>
          <w:szCs w:val="24"/>
        </w:rPr>
        <w:t>uzycznej Aka</w:t>
      </w:r>
      <w:r w:rsidR="00F73887">
        <w:rPr>
          <w:rFonts w:ascii="Cambria" w:hAnsi="Cambria" w:cs="Cambria,Bold"/>
          <w:bCs/>
          <w:sz w:val="24"/>
          <w:szCs w:val="24"/>
        </w:rPr>
        <w:t>demii Muzycznej im. Feliksa Nowo</w:t>
      </w:r>
      <w:r w:rsidR="00824ADA" w:rsidRPr="00824ADA">
        <w:rPr>
          <w:rFonts w:ascii="Cambria" w:hAnsi="Cambria" w:cs="Cambria,Bold"/>
          <w:bCs/>
          <w:sz w:val="24"/>
          <w:szCs w:val="24"/>
        </w:rPr>
        <w:t>wiejskiego w Bydgoszczy.</w:t>
      </w:r>
      <w:r w:rsidR="00277CFA">
        <w:rPr>
          <w:rFonts w:ascii="Cambria" w:hAnsi="Cambria" w:cs="Cambria,Bold"/>
          <w:bCs/>
          <w:sz w:val="24"/>
          <w:szCs w:val="24"/>
        </w:rPr>
        <w:t xml:space="preserve"> Może pochwalić się</w:t>
      </w:r>
      <w:r w:rsidR="00824ADA">
        <w:rPr>
          <w:rFonts w:ascii="Cambria" w:hAnsi="Cambria" w:cs="Cambria,Bold"/>
          <w:bCs/>
          <w:sz w:val="24"/>
          <w:szCs w:val="24"/>
        </w:rPr>
        <w:t xml:space="preserve"> osiągnięci</w:t>
      </w:r>
      <w:r w:rsidR="00653330">
        <w:rPr>
          <w:rFonts w:ascii="Cambria" w:hAnsi="Cambria" w:cs="Cambria,Bold"/>
          <w:bCs/>
          <w:sz w:val="24"/>
          <w:szCs w:val="24"/>
        </w:rPr>
        <w:t>ami w </w:t>
      </w:r>
      <w:r w:rsidR="00277CFA">
        <w:rPr>
          <w:rFonts w:ascii="Cambria" w:hAnsi="Cambria" w:cs="Cambria,Bold"/>
          <w:bCs/>
          <w:sz w:val="24"/>
          <w:szCs w:val="24"/>
        </w:rPr>
        <w:t xml:space="preserve">reżyserii filmów dokumentalnych oraz produkcji muzycznej </w:t>
      </w:r>
      <w:r w:rsidR="00B047ED">
        <w:rPr>
          <w:rFonts w:ascii="Cambria" w:hAnsi="Cambria" w:cs="Cambria,Bold"/>
          <w:bCs/>
          <w:sz w:val="24"/>
          <w:szCs w:val="24"/>
        </w:rPr>
        <w:t>do filmów</w:t>
      </w:r>
      <w:r w:rsidR="00277CFA">
        <w:rPr>
          <w:rFonts w:ascii="Cambria" w:hAnsi="Cambria" w:cs="Cambria,Bold"/>
          <w:bCs/>
          <w:sz w:val="24"/>
          <w:szCs w:val="24"/>
        </w:rPr>
        <w:t xml:space="preserve"> historycznych. Odpowiada</w:t>
      </w:r>
      <w:r w:rsidR="00B047ED">
        <w:rPr>
          <w:rFonts w:ascii="Cambria" w:hAnsi="Cambria" w:cs="Cambria,Bold"/>
          <w:bCs/>
          <w:sz w:val="24"/>
          <w:szCs w:val="24"/>
        </w:rPr>
        <w:t>ł</w:t>
      </w:r>
      <w:r w:rsidR="00277CFA">
        <w:rPr>
          <w:rFonts w:ascii="Cambria" w:hAnsi="Cambria" w:cs="Cambria,Bold"/>
          <w:bCs/>
          <w:sz w:val="24"/>
          <w:szCs w:val="24"/>
        </w:rPr>
        <w:t xml:space="preserve"> za realizację </w:t>
      </w:r>
      <w:r w:rsidR="00F73887">
        <w:rPr>
          <w:rFonts w:ascii="Cambria" w:hAnsi="Cambria" w:cs="Cambria,Bold"/>
          <w:bCs/>
          <w:sz w:val="24"/>
          <w:szCs w:val="24"/>
        </w:rPr>
        <w:t>filmu dokumentalno-muzycznego „</w:t>
      </w:r>
      <w:r w:rsidR="00F73887" w:rsidRPr="00F73887">
        <w:rPr>
          <w:rFonts w:ascii="Cambria" w:hAnsi="Cambria" w:cs="Cambria,Bold"/>
          <w:bCs/>
          <w:sz w:val="24"/>
          <w:szCs w:val="24"/>
        </w:rPr>
        <w:t>P</w:t>
      </w:r>
      <w:r w:rsidR="00277CFA" w:rsidRPr="00F73887">
        <w:rPr>
          <w:rFonts w:ascii="Cambria" w:hAnsi="Cambria" w:cs="Cambria,Bold"/>
          <w:bCs/>
          <w:sz w:val="24"/>
          <w:szCs w:val="24"/>
        </w:rPr>
        <w:t>o zwycięstwo na Monte Casino</w:t>
      </w:r>
      <w:r w:rsidR="006772F1">
        <w:rPr>
          <w:rFonts w:ascii="Cambria" w:hAnsi="Cambria" w:cs="Cambria,Bold"/>
          <w:bCs/>
          <w:sz w:val="24"/>
          <w:szCs w:val="24"/>
        </w:rPr>
        <w:t xml:space="preserve">”. </w:t>
      </w:r>
      <w:r w:rsidR="006772F1" w:rsidRPr="006772F1">
        <w:rPr>
          <w:rFonts w:ascii="Cambria" w:hAnsi="Cambria" w:cs="Cambria,Bold"/>
          <w:bCs/>
          <w:sz w:val="24"/>
          <w:szCs w:val="24"/>
        </w:rPr>
        <w:t>Ponadto, stworz</w:t>
      </w:r>
      <w:r w:rsidR="006772F1">
        <w:rPr>
          <w:rFonts w:ascii="Cambria" w:hAnsi="Cambria" w:cs="Cambria,Bold"/>
          <w:bCs/>
          <w:sz w:val="24"/>
          <w:szCs w:val="24"/>
        </w:rPr>
        <w:t>ył ścieżki dźwiękowe do filmów „</w:t>
      </w:r>
      <w:r w:rsidR="000C2952">
        <w:rPr>
          <w:rFonts w:ascii="Cambria" w:hAnsi="Cambria" w:cs="Cambria,Bold"/>
          <w:bCs/>
          <w:sz w:val="24"/>
          <w:szCs w:val="24"/>
        </w:rPr>
        <w:t xml:space="preserve">Wyszyński. </w:t>
      </w:r>
      <w:r w:rsidR="006772F1">
        <w:rPr>
          <w:rFonts w:ascii="Cambria" w:hAnsi="Cambria" w:cs="Cambria,Bold"/>
          <w:bCs/>
          <w:sz w:val="24"/>
          <w:szCs w:val="24"/>
        </w:rPr>
        <w:t xml:space="preserve">Zemsta czy przebaczenie” </w:t>
      </w:r>
      <w:r w:rsidR="00F96746">
        <w:rPr>
          <w:rFonts w:ascii="Cambria" w:hAnsi="Cambria" w:cs="Cambria,Bold"/>
          <w:bCs/>
          <w:sz w:val="24"/>
          <w:szCs w:val="24"/>
        </w:rPr>
        <w:t xml:space="preserve">i </w:t>
      </w:r>
      <w:r w:rsidR="006772F1">
        <w:rPr>
          <w:rFonts w:ascii="Cambria" w:hAnsi="Cambria" w:cs="Cambria,Bold"/>
          <w:bCs/>
          <w:sz w:val="24"/>
          <w:szCs w:val="24"/>
        </w:rPr>
        <w:t>„Pewność”</w:t>
      </w:r>
      <w:r w:rsidR="00277CFA">
        <w:rPr>
          <w:rFonts w:ascii="Cambria" w:hAnsi="Cambria" w:cs="Cambria,Bold"/>
          <w:bCs/>
          <w:sz w:val="24"/>
          <w:szCs w:val="24"/>
        </w:rPr>
        <w:t xml:space="preserve">. </w:t>
      </w:r>
      <w:r w:rsidR="006772F1">
        <w:rPr>
          <w:rFonts w:ascii="Cambria" w:hAnsi="Cambria" w:cs="Cambria,Bold"/>
          <w:bCs/>
          <w:sz w:val="24"/>
          <w:szCs w:val="24"/>
        </w:rPr>
        <w:t>Orkiestra pod jego batutą</w:t>
      </w:r>
      <w:r w:rsidR="00B047ED">
        <w:rPr>
          <w:rFonts w:ascii="Cambria" w:hAnsi="Cambria" w:cs="Cambria,Bold"/>
          <w:bCs/>
          <w:sz w:val="24"/>
          <w:szCs w:val="24"/>
        </w:rPr>
        <w:t xml:space="preserve"> wykonała </w:t>
      </w:r>
      <w:r w:rsidR="006772F1">
        <w:rPr>
          <w:rFonts w:ascii="Cambria" w:hAnsi="Cambria" w:cs="Cambria,Bold"/>
          <w:bCs/>
          <w:sz w:val="24"/>
          <w:szCs w:val="24"/>
        </w:rPr>
        <w:t xml:space="preserve">utwory </w:t>
      </w:r>
      <w:r w:rsidR="00277CFA">
        <w:rPr>
          <w:rFonts w:ascii="Cambria" w:hAnsi="Cambria" w:cs="Cambria,Bold"/>
          <w:bCs/>
          <w:sz w:val="24"/>
          <w:szCs w:val="24"/>
        </w:rPr>
        <w:t xml:space="preserve">do </w:t>
      </w:r>
      <w:r w:rsidR="006772F1">
        <w:rPr>
          <w:rFonts w:ascii="Cambria" w:hAnsi="Cambria" w:cs="Cambria,Bold"/>
          <w:bCs/>
          <w:sz w:val="24"/>
          <w:szCs w:val="24"/>
        </w:rPr>
        <w:t xml:space="preserve">uwspółcześnionej wersji klasycznej bajki Jana Brzechwy, </w:t>
      </w:r>
      <w:r w:rsidR="00277CFA">
        <w:rPr>
          <w:rFonts w:ascii="Cambria" w:hAnsi="Cambria" w:cs="Cambria,Bold"/>
          <w:bCs/>
          <w:sz w:val="24"/>
          <w:szCs w:val="24"/>
        </w:rPr>
        <w:t>„Akademia Pana Kleksa”</w:t>
      </w:r>
      <w:r w:rsidR="00F73887">
        <w:rPr>
          <w:rFonts w:ascii="Cambria" w:hAnsi="Cambria" w:cs="Cambria,Bold"/>
          <w:bCs/>
          <w:sz w:val="24"/>
          <w:szCs w:val="24"/>
        </w:rPr>
        <w:t>,</w:t>
      </w:r>
      <w:r w:rsidR="00277CFA">
        <w:rPr>
          <w:rFonts w:ascii="Cambria" w:hAnsi="Cambria" w:cs="Cambria,Bold"/>
          <w:bCs/>
          <w:sz w:val="24"/>
          <w:szCs w:val="24"/>
        </w:rPr>
        <w:t xml:space="preserve"> w reżyserii Macieja </w:t>
      </w:r>
      <w:proofErr w:type="spellStart"/>
      <w:r w:rsidR="00277CFA">
        <w:rPr>
          <w:rFonts w:ascii="Cambria" w:hAnsi="Cambria" w:cs="Cambria,Bold"/>
          <w:bCs/>
          <w:sz w:val="24"/>
          <w:szCs w:val="24"/>
        </w:rPr>
        <w:t>Kawulskiego</w:t>
      </w:r>
      <w:proofErr w:type="spellEnd"/>
      <w:r w:rsidR="00277CFA">
        <w:rPr>
          <w:rFonts w:ascii="Cambria" w:hAnsi="Cambria" w:cs="Cambria,Bold"/>
          <w:bCs/>
          <w:sz w:val="24"/>
          <w:szCs w:val="24"/>
        </w:rPr>
        <w:t xml:space="preserve">. </w:t>
      </w:r>
    </w:p>
    <w:p w14:paraId="3172C266" w14:textId="77777777" w:rsidR="000C47AD" w:rsidRDefault="000C47AD" w:rsidP="000B6E2B">
      <w:pPr>
        <w:spacing w:line="360" w:lineRule="auto"/>
        <w:jc w:val="both"/>
        <w:rPr>
          <w:rFonts w:ascii="Cambria" w:hAnsi="Cambria" w:cs="Cambria,Bold"/>
          <w:b/>
          <w:sz w:val="24"/>
          <w:szCs w:val="24"/>
        </w:rPr>
      </w:pPr>
    </w:p>
    <w:p w14:paraId="6D528BB5" w14:textId="7A400134" w:rsidR="007601A9" w:rsidRPr="007601A9" w:rsidRDefault="00E53DC3" w:rsidP="000B6E2B">
      <w:pPr>
        <w:spacing w:line="360" w:lineRule="auto"/>
        <w:jc w:val="both"/>
        <w:rPr>
          <w:rFonts w:ascii="Cambria" w:hAnsi="Cambria" w:cs="Cambria,Bold"/>
          <w:sz w:val="24"/>
          <w:szCs w:val="24"/>
        </w:rPr>
      </w:pPr>
      <w:r>
        <w:rPr>
          <w:rFonts w:ascii="Cambria" w:hAnsi="Cambria" w:cs="Cambria,Bold"/>
          <w:b/>
          <w:sz w:val="24"/>
          <w:szCs w:val="24"/>
        </w:rPr>
        <w:t xml:space="preserve">Sławomir </w:t>
      </w:r>
      <w:r w:rsidR="00DB286F">
        <w:rPr>
          <w:rFonts w:ascii="Cambria" w:hAnsi="Cambria" w:cs="Cambria,Bold"/>
          <w:b/>
          <w:sz w:val="24"/>
          <w:szCs w:val="24"/>
        </w:rPr>
        <w:t>Wierz</w:t>
      </w:r>
      <w:r w:rsidR="00306824">
        <w:rPr>
          <w:rFonts w:ascii="Cambria" w:hAnsi="Cambria" w:cs="Cambria,Bold"/>
          <w:b/>
          <w:sz w:val="24"/>
          <w:szCs w:val="24"/>
        </w:rPr>
        <w:t>cholski</w:t>
      </w:r>
      <w:r w:rsidR="00163EED" w:rsidRPr="00C677DB">
        <w:rPr>
          <w:rFonts w:ascii="Cambria" w:hAnsi="Cambria" w:cs="Cambria,Bold"/>
          <w:b/>
          <w:sz w:val="24"/>
          <w:szCs w:val="24"/>
        </w:rPr>
        <w:t xml:space="preserve"> (</w:t>
      </w:r>
      <w:r w:rsidR="007601A9">
        <w:rPr>
          <w:rFonts w:ascii="Cambria" w:hAnsi="Cambria" w:cs="Cambria,Bold"/>
          <w:b/>
          <w:sz w:val="24"/>
          <w:szCs w:val="24"/>
        </w:rPr>
        <w:t>muzyk, Toruń</w:t>
      </w:r>
      <w:r w:rsidR="00163EED" w:rsidRPr="00C677DB">
        <w:rPr>
          <w:rFonts w:ascii="Cambria" w:hAnsi="Cambria" w:cs="Cambria,Bold"/>
          <w:b/>
          <w:sz w:val="24"/>
          <w:szCs w:val="24"/>
        </w:rPr>
        <w:t xml:space="preserve">) – za </w:t>
      </w:r>
      <w:r w:rsidR="007601A9">
        <w:rPr>
          <w:rFonts w:ascii="Cambria" w:hAnsi="Cambria" w:cs="Cambria,Bold"/>
          <w:b/>
          <w:sz w:val="24"/>
          <w:szCs w:val="24"/>
        </w:rPr>
        <w:t xml:space="preserve">wieloletnią działalność artystyczną, realizowanie inicjatyw wpływających na wzrost </w:t>
      </w:r>
      <w:r w:rsidR="00D20E93">
        <w:rPr>
          <w:rFonts w:ascii="Cambria" w:hAnsi="Cambria" w:cs="Cambria,Bold"/>
          <w:b/>
          <w:sz w:val="24"/>
          <w:szCs w:val="24"/>
        </w:rPr>
        <w:t>znaczenia</w:t>
      </w:r>
      <w:r w:rsidR="007601A9">
        <w:rPr>
          <w:rFonts w:ascii="Cambria" w:hAnsi="Cambria" w:cs="Cambria,Bold"/>
          <w:b/>
          <w:sz w:val="24"/>
          <w:szCs w:val="24"/>
        </w:rPr>
        <w:t xml:space="preserve"> regionu</w:t>
      </w:r>
      <w:r w:rsidR="00D20E93">
        <w:rPr>
          <w:rFonts w:ascii="Cambria" w:hAnsi="Cambria" w:cs="Cambria,Bold"/>
          <w:b/>
          <w:sz w:val="24"/>
          <w:szCs w:val="24"/>
        </w:rPr>
        <w:t xml:space="preserve"> na kulturalnej mapie</w:t>
      </w:r>
      <w:r>
        <w:rPr>
          <w:rFonts w:ascii="Cambria" w:hAnsi="Cambria" w:cs="Cambria,Bold"/>
          <w:b/>
          <w:sz w:val="24"/>
          <w:szCs w:val="24"/>
        </w:rPr>
        <w:t xml:space="preserve"> Polski</w:t>
      </w:r>
      <w:r w:rsidR="007601A9">
        <w:rPr>
          <w:rFonts w:ascii="Cambria" w:hAnsi="Cambria" w:cs="Cambria,Bold"/>
          <w:b/>
          <w:sz w:val="24"/>
          <w:szCs w:val="24"/>
        </w:rPr>
        <w:t xml:space="preserve">. </w:t>
      </w:r>
      <w:r w:rsidR="007601A9" w:rsidRPr="007601A9">
        <w:rPr>
          <w:rFonts w:ascii="Cambria" w:hAnsi="Cambria" w:cs="Cambria,Bold"/>
          <w:sz w:val="24"/>
          <w:szCs w:val="24"/>
        </w:rPr>
        <w:t xml:space="preserve">Sławomir Wierzcholski jest założycielem i liderem </w:t>
      </w:r>
      <w:r w:rsidR="007601A9">
        <w:rPr>
          <w:rFonts w:ascii="Cambria" w:hAnsi="Cambria" w:cs="Cambria,Bold"/>
          <w:sz w:val="24"/>
          <w:szCs w:val="24"/>
        </w:rPr>
        <w:t xml:space="preserve">powstałej czterdzieści lat temu </w:t>
      </w:r>
      <w:r w:rsidR="007601A9" w:rsidRPr="007601A9">
        <w:rPr>
          <w:rFonts w:ascii="Cambria" w:hAnsi="Cambria" w:cs="Cambria,Bold"/>
          <w:sz w:val="24"/>
          <w:szCs w:val="24"/>
        </w:rPr>
        <w:t>grupy Nocna Zmiana Bluesa</w:t>
      </w:r>
      <w:r w:rsidR="007601A9">
        <w:rPr>
          <w:rFonts w:ascii="Cambria" w:hAnsi="Cambria" w:cs="Cambria,Bold"/>
          <w:sz w:val="24"/>
          <w:szCs w:val="24"/>
        </w:rPr>
        <w:t xml:space="preserve">, z którą wydał 31 płyt. </w:t>
      </w:r>
      <w:r w:rsidR="00572E56">
        <w:rPr>
          <w:rFonts w:ascii="Cambria" w:hAnsi="Cambria" w:cs="Cambria,Bold"/>
          <w:sz w:val="24"/>
          <w:szCs w:val="24"/>
        </w:rPr>
        <w:t>No</w:t>
      </w:r>
      <w:r w:rsidR="007601A9">
        <w:rPr>
          <w:rFonts w:ascii="Cambria" w:hAnsi="Cambria" w:cs="Cambria,Bold"/>
          <w:sz w:val="24"/>
          <w:szCs w:val="24"/>
        </w:rPr>
        <w:t>minowan</w:t>
      </w:r>
      <w:r w:rsidR="001E590A">
        <w:rPr>
          <w:rFonts w:ascii="Cambria" w:hAnsi="Cambria" w:cs="Cambria,Bold"/>
          <w:sz w:val="24"/>
          <w:szCs w:val="24"/>
        </w:rPr>
        <w:t>y do nagrody muzycznej Fryderyk</w:t>
      </w:r>
      <w:r w:rsidR="007601A9">
        <w:rPr>
          <w:rFonts w:ascii="Cambria" w:hAnsi="Cambria" w:cs="Cambria,Bold"/>
          <w:sz w:val="24"/>
          <w:szCs w:val="24"/>
        </w:rPr>
        <w:t xml:space="preserve"> w kategorii Album Roku Blues</w:t>
      </w:r>
      <w:r w:rsidR="00306824">
        <w:rPr>
          <w:rFonts w:ascii="Cambria" w:hAnsi="Cambria" w:cs="Cambria,Bold"/>
          <w:sz w:val="24"/>
          <w:szCs w:val="24"/>
        </w:rPr>
        <w:t xml:space="preserve">. Jest pomysłodawcą międzynarodowego </w:t>
      </w:r>
      <w:r w:rsidR="00306824">
        <w:rPr>
          <w:rFonts w:ascii="Cambria" w:hAnsi="Cambria" w:cs="Cambria,Bold"/>
          <w:sz w:val="24"/>
          <w:szCs w:val="24"/>
        </w:rPr>
        <w:lastRenderedPageBreak/>
        <w:t>festiwalu „</w:t>
      </w:r>
      <w:proofErr w:type="spellStart"/>
      <w:r w:rsidR="00306824">
        <w:rPr>
          <w:rFonts w:ascii="Cambria" w:hAnsi="Cambria" w:cs="Cambria,Bold"/>
          <w:sz w:val="24"/>
          <w:szCs w:val="24"/>
        </w:rPr>
        <w:t>Harmonica</w:t>
      </w:r>
      <w:proofErr w:type="spellEnd"/>
      <w:r w:rsidR="00306824">
        <w:rPr>
          <w:rFonts w:ascii="Cambria" w:hAnsi="Cambria" w:cs="Cambria,Bold"/>
          <w:sz w:val="24"/>
          <w:szCs w:val="24"/>
        </w:rPr>
        <w:t xml:space="preserve"> Bridge”, przez dziewiętnaście lat był jego dyrektorem artystycznym. Jest także kompozytorem</w:t>
      </w:r>
      <w:r w:rsidR="00D20E93">
        <w:rPr>
          <w:rFonts w:ascii="Cambria" w:hAnsi="Cambria" w:cs="Cambria,Bold"/>
          <w:sz w:val="24"/>
          <w:szCs w:val="24"/>
        </w:rPr>
        <w:t xml:space="preserve">. Odpowiada za kompozycje </w:t>
      </w:r>
      <w:r w:rsidR="00306824">
        <w:rPr>
          <w:rFonts w:ascii="Cambria" w:hAnsi="Cambria" w:cs="Cambria,Bold"/>
          <w:sz w:val="24"/>
          <w:szCs w:val="24"/>
        </w:rPr>
        <w:t>musicalu</w:t>
      </w:r>
      <w:r w:rsidR="00F96746">
        <w:rPr>
          <w:rFonts w:ascii="Cambria" w:hAnsi="Cambria" w:cs="Cambria,Bold"/>
          <w:sz w:val="24"/>
          <w:szCs w:val="24"/>
        </w:rPr>
        <w:t xml:space="preserve"> </w:t>
      </w:r>
      <w:r w:rsidR="007557DD">
        <w:rPr>
          <w:rFonts w:ascii="Cambria" w:hAnsi="Cambria" w:cs="Cambria,Bold"/>
          <w:sz w:val="24"/>
          <w:szCs w:val="24"/>
        </w:rPr>
        <w:t xml:space="preserve">Kujawsko-Pomorskiego </w:t>
      </w:r>
      <w:r w:rsidR="00F96746">
        <w:rPr>
          <w:rFonts w:ascii="Cambria" w:hAnsi="Cambria" w:cs="Cambria,Bold"/>
          <w:sz w:val="24"/>
          <w:szCs w:val="24"/>
        </w:rPr>
        <w:t>Teatru Muzycznego w Toruniu</w:t>
      </w:r>
      <w:r>
        <w:rPr>
          <w:rFonts w:ascii="Cambria" w:hAnsi="Cambria" w:cs="Cambria,Bold"/>
          <w:sz w:val="24"/>
          <w:szCs w:val="24"/>
        </w:rPr>
        <w:t xml:space="preserve"> </w:t>
      </w:r>
      <w:r w:rsidR="00306824">
        <w:rPr>
          <w:rFonts w:ascii="Cambria" w:hAnsi="Cambria" w:cs="Cambria,Bold"/>
          <w:sz w:val="24"/>
          <w:szCs w:val="24"/>
        </w:rPr>
        <w:t>„Tajemnica Tomka Sawyera”</w:t>
      </w:r>
      <w:r w:rsidR="00D20E93">
        <w:rPr>
          <w:rFonts w:ascii="Cambria" w:hAnsi="Cambria" w:cs="Cambria,Bold"/>
          <w:sz w:val="24"/>
          <w:szCs w:val="24"/>
        </w:rPr>
        <w:t xml:space="preserve"> oraz muzykę i teksty  płyt dziecięcego zespołu Korniki z Rypina. Przez ponad trzydzieści lat współpracował z Polskim Radiem. Koncepcyjnie wspierał działalność Radia Toruń, w początkowym okresie jego </w:t>
      </w:r>
      <w:r w:rsidR="006772F1">
        <w:rPr>
          <w:rFonts w:ascii="Cambria" w:hAnsi="Cambria" w:cs="Cambria,Bold"/>
          <w:sz w:val="24"/>
          <w:szCs w:val="24"/>
        </w:rPr>
        <w:t>istnienia</w:t>
      </w:r>
      <w:r w:rsidR="00D20E93">
        <w:rPr>
          <w:rFonts w:ascii="Cambria" w:hAnsi="Cambria" w:cs="Cambria,Bold"/>
          <w:sz w:val="24"/>
          <w:szCs w:val="24"/>
        </w:rPr>
        <w:t xml:space="preserve">. </w:t>
      </w:r>
    </w:p>
    <w:p w14:paraId="5FE9C0CF" w14:textId="77777777" w:rsidR="00430A0E" w:rsidRDefault="00430A0E" w:rsidP="000B6E2B">
      <w:pPr>
        <w:spacing w:line="360" w:lineRule="auto"/>
        <w:jc w:val="both"/>
        <w:rPr>
          <w:rFonts w:ascii="Cambria" w:hAnsi="Cambria" w:cs="Cambria,Bold"/>
          <w:b/>
          <w:sz w:val="24"/>
          <w:szCs w:val="24"/>
        </w:rPr>
      </w:pPr>
    </w:p>
    <w:p w14:paraId="6576B167" w14:textId="6C5ABB7C" w:rsidR="006959D5" w:rsidRDefault="00D20E93" w:rsidP="000B6E2B">
      <w:pPr>
        <w:spacing w:line="360" w:lineRule="auto"/>
        <w:jc w:val="both"/>
        <w:rPr>
          <w:rFonts w:ascii="Cambria" w:hAnsi="Cambria" w:cs="Cambria,Bold"/>
          <w:sz w:val="24"/>
          <w:szCs w:val="24"/>
        </w:rPr>
      </w:pPr>
      <w:r>
        <w:rPr>
          <w:rFonts w:ascii="Cambria" w:hAnsi="Cambria" w:cs="Cambria,Bold"/>
          <w:b/>
          <w:sz w:val="24"/>
          <w:szCs w:val="24"/>
        </w:rPr>
        <w:t xml:space="preserve">Krzysztof </w:t>
      </w:r>
      <w:proofErr w:type="spellStart"/>
      <w:r>
        <w:rPr>
          <w:rFonts w:ascii="Cambria" w:hAnsi="Cambria" w:cs="Cambria,Bold"/>
          <w:b/>
          <w:sz w:val="24"/>
          <w:szCs w:val="24"/>
        </w:rPr>
        <w:t>Iwaneczko</w:t>
      </w:r>
      <w:proofErr w:type="spellEnd"/>
      <w:r w:rsidR="00430A0E" w:rsidRPr="00D0544B">
        <w:rPr>
          <w:rFonts w:ascii="Cambria" w:hAnsi="Cambria" w:cs="Cambria,Bold"/>
          <w:b/>
          <w:sz w:val="24"/>
          <w:szCs w:val="24"/>
        </w:rPr>
        <w:t xml:space="preserve"> (</w:t>
      </w:r>
      <w:r w:rsidR="006772F1" w:rsidRPr="006772F1">
        <w:rPr>
          <w:rFonts w:ascii="Cambria" w:hAnsi="Cambria" w:cs="Cambria,Bold"/>
          <w:b/>
          <w:sz w:val="24"/>
          <w:szCs w:val="24"/>
        </w:rPr>
        <w:t xml:space="preserve">wokalista, pianista, kompozytor i autor tekstów, wykładowca </w:t>
      </w:r>
      <w:r w:rsidR="006772F1">
        <w:rPr>
          <w:rFonts w:ascii="Cambria" w:hAnsi="Cambria" w:cs="Cambria,Bold"/>
          <w:b/>
          <w:sz w:val="24"/>
          <w:szCs w:val="24"/>
        </w:rPr>
        <w:t xml:space="preserve">Akademii Muzycznej </w:t>
      </w:r>
      <w:r w:rsidR="007557DD">
        <w:rPr>
          <w:rFonts w:ascii="Cambria" w:hAnsi="Cambria" w:cs="Cambria,Bold"/>
          <w:b/>
          <w:sz w:val="24"/>
          <w:szCs w:val="24"/>
        </w:rPr>
        <w:t xml:space="preserve">im. Feliksa Nowowiejskiego </w:t>
      </w:r>
      <w:r w:rsidR="006772F1">
        <w:rPr>
          <w:rFonts w:ascii="Cambria" w:hAnsi="Cambria" w:cs="Cambria,Bold"/>
          <w:b/>
          <w:sz w:val="24"/>
          <w:szCs w:val="24"/>
        </w:rPr>
        <w:t xml:space="preserve">w Bydgoszczy) </w:t>
      </w:r>
      <w:r w:rsidR="009D565D" w:rsidRPr="00D0544B">
        <w:rPr>
          <w:rFonts w:ascii="Cambria" w:hAnsi="Cambria" w:cs="Cambria,Bold"/>
          <w:b/>
          <w:sz w:val="24"/>
          <w:szCs w:val="24"/>
        </w:rPr>
        <w:t>–</w:t>
      </w:r>
      <w:r w:rsidR="00430A0E" w:rsidRPr="00D0544B">
        <w:rPr>
          <w:rFonts w:ascii="Cambria" w:hAnsi="Cambria" w:cs="Cambria,Bold"/>
          <w:b/>
          <w:sz w:val="24"/>
          <w:szCs w:val="24"/>
        </w:rPr>
        <w:t xml:space="preserve"> </w:t>
      </w:r>
      <w:r w:rsidR="009D565D" w:rsidRPr="00D0544B">
        <w:rPr>
          <w:rFonts w:ascii="Cambria" w:hAnsi="Cambria" w:cs="Cambria,Bold"/>
          <w:b/>
          <w:sz w:val="24"/>
          <w:szCs w:val="24"/>
        </w:rPr>
        <w:t>za</w:t>
      </w:r>
      <w:r>
        <w:rPr>
          <w:rFonts w:ascii="Cambria" w:hAnsi="Cambria" w:cs="Cambria,Bold"/>
          <w:b/>
          <w:sz w:val="24"/>
          <w:szCs w:val="24"/>
        </w:rPr>
        <w:t xml:space="preserve"> wyróżniającą się</w:t>
      </w:r>
      <w:r w:rsidR="009D565D" w:rsidRPr="00D0544B">
        <w:rPr>
          <w:rFonts w:ascii="Cambria" w:hAnsi="Cambria" w:cs="Cambria,Bold"/>
          <w:b/>
          <w:sz w:val="24"/>
          <w:szCs w:val="24"/>
        </w:rPr>
        <w:t xml:space="preserve"> działalność </w:t>
      </w:r>
      <w:r w:rsidR="006959D5">
        <w:rPr>
          <w:rFonts w:ascii="Cambria" w:hAnsi="Cambria" w:cs="Cambria,Bold"/>
          <w:b/>
          <w:sz w:val="24"/>
          <w:szCs w:val="24"/>
        </w:rPr>
        <w:t xml:space="preserve">pedagogiczną </w:t>
      </w:r>
      <w:r w:rsidR="00D67739">
        <w:rPr>
          <w:rFonts w:ascii="Cambria" w:hAnsi="Cambria" w:cs="Cambria,Bold"/>
          <w:b/>
          <w:sz w:val="24"/>
          <w:szCs w:val="24"/>
        </w:rPr>
        <w:t xml:space="preserve">oraz </w:t>
      </w:r>
      <w:r w:rsidR="00E556A9">
        <w:rPr>
          <w:rFonts w:ascii="Cambria" w:hAnsi="Cambria" w:cs="Cambria,Bold"/>
          <w:b/>
          <w:sz w:val="24"/>
          <w:szCs w:val="24"/>
        </w:rPr>
        <w:t xml:space="preserve">za </w:t>
      </w:r>
      <w:r w:rsidR="009A0041">
        <w:rPr>
          <w:rFonts w:ascii="Cambria" w:hAnsi="Cambria" w:cs="Cambria,Bold"/>
          <w:b/>
          <w:sz w:val="24"/>
          <w:szCs w:val="24"/>
        </w:rPr>
        <w:t>osiągnięcia artystyczne</w:t>
      </w:r>
      <w:r w:rsidR="00E53DC3">
        <w:rPr>
          <w:rFonts w:ascii="Cambria" w:hAnsi="Cambria" w:cs="Cambria,Bold"/>
          <w:b/>
          <w:sz w:val="24"/>
          <w:szCs w:val="24"/>
        </w:rPr>
        <w:t xml:space="preserve"> i organizacyjne</w:t>
      </w:r>
      <w:r w:rsidR="00D67739">
        <w:rPr>
          <w:rFonts w:ascii="Cambria" w:hAnsi="Cambria" w:cs="Cambria,Bold"/>
          <w:b/>
          <w:sz w:val="24"/>
          <w:szCs w:val="24"/>
        </w:rPr>
        <w:t xml:space="preserve">. </w:t>
      </w:r>
      <w:r w:rsidR="00D67739" w:rsidRPr="00D67739">
        <w:rPr>
          <w:rFonts w:ascii="Cambria" w:hAnsi="Cambria" w:cs="Cambria,Bold"/>
          <w:sz w:val="24"/>
          <w:szCs w:val="24"/>
        </w:rPr>
        <w:t xml:space="preserve">Krzysztof </w:t>
      </w:r>
      <w:proofErr w:type="spellStart"/>
      <w:r w:rsidR="00D67739" w:rsidRPr="00D67739">
        <w:rPr>
          <w:rFonts w:ascii="Cambria" w:hAnsi="Cambria" w:cs="Cambria,Bold"/>
          <w:sz w:val="24"/>
          <w:szCs w:val="24"/>
        </w:rPr>
        <w:t>Iwaneczko</w:t>
      </w:r>
      <w:proofErr w:type="spellEnd"/>
      <w:r w:rsidR="00D67739" w:rsidRPr="00D67739">
        <w:rPr>
          <w:rFonts w:ascii="Cambria" w:hAnsi="Cambria" w:cs="Cambria,Bold"/>
          <w:sz w:val="24"/>
          <w:szCs w:val="24"/>
        </w:rPr>
        <w:t xml:space="preserve"> </w:t>
      </w:r>
      <w:r w:rsidR="006959D5">
        <w:rPr>
          <w:rFonts w:ascii="Cambria" w:hAnsi="Cambria" w:cs="Cambria,Bold"/>
          <w:sz w:val="24"/>
          <w:szCs w:val="24"/>
        </w:rPr>
        <w:t xml:space="preserve">realizuje się jako pedagog,  koordynując organizację </w:t>
      </w:r>
      <w:r w:rsidR="00BC070E">
        <w:rPr>
          <w:rFonts w:ascii="Cambria" w:hAnsi="Cambria" w:cs="Cambria,Bold"/>
          <w:sz w:val="24"/>
          <w:szCs w:val="24"/>
        </w:rPr>
        <w:t xml:space="preserve">uczelnianych </w:t>
      </w:r>
      <w:r w:rsidR="006959D5">
        <w:rPr>
          <w:rFonts w:ascii="Cambria" w:hAnsi="Cambria" w:cs="Cambria,Bold"/>
          <w:sz w:val="24"/>
          <w:szCs w:val="24"/>
        </w:rPr>
        <w:t xml:space="preserve">warsztatów „Singer – </w:t>
      </w:r>
      <w:proofErr w:type="spellStart"/>
      <w:r w:rsidR="006959D5">
        <w:rPr>
          <w:rFonts w:ascii="Cambria" w:hAnsi="Cambria" w:cs="Cambria,Bold"/>
          <w:sz w:val="24"/>
          <w:szCs w:val="24"/>
        </w:rPr>
        <w:t>Songwriter</w:t>
      </w:r>
      <w:proofErr w:type="spellEnd"/>
      <w:r w:rsidR="006959D5">
        <w:rPr>
          <w:rFonts w:ascii="Cambria" w:hAnsi="Cambria" w:cs="Cambria,Bold"/>
          <w:sz w:val="24"/>
          <w:szCs w:val="24"/>
        </w:rPr>
        <w:t>”</w:t>
      </w:r>
      <w:r w:rsidR="008C6375">
        <w:rPr>
          <w:rFonts w:ascii="Cambria" w:hAnsi="Cambria" w:cs="Cambria,Bold"/>
          <w:sz w:val="24"/>
          <w:szCs w:val="24"/>
        </w:rPr>
        <w:t>.</w:t>
      </w:r>
      <w:r w:rsidR="006959D5">
        <w:rPr>
          <w:rFonts w:ascii="Cambria" w:hAnsi="Cambria" w:cs="Cambria,Bold"/>
          <w:sz w:val="24"/>
          <w:szCs w:val="24"/>
        </w:rPr>
        <w:t xml:space="preserve"> Prowadzi także</w:t>
      </w:r>
      <w:r w:rsidR="008C6375">
        <w:rPr>
          <w:rFonts w:ascii="Cambria" w:hAnsi="Cambria" w:cs="Cambria,Bold"/>
          <w:sz w:val="24"/>
          <w:szCs w:val="24"/>
        </w:rPr>
        <w:t xml:space="preserve"> działalność </w:t>
      </w:r>
      <w:r w:rsidR="00E53DC3">
        <w:rPr>
          <w:rFonts w:ascii="Cambria" w:hAnsi="Cambria" w:cs="Cambria,Bold"/>
          <w:sz w:val="24"/>
          <w:szCs w:val="24"/>
        </w:rPr>
        <w:t xml:space="preserve">koncertową. </w:t>
      </w:r>
      <w:r w:rsidR="007557DD">
        <w:rPr>
          <w:rFonts w:ascii="Cambria" w:hAnsi="Cambria" w:cs="Cambria,Bold"/>
          <w:sz w:val="24"/>
          <w:szCs w:val="24"/>
        </w:rPr>
        <w:t>Brał udział w </w:t>
      </w:r>
      <w:r w:rsidR="006959D5">
        <w:rPr>
          <w:rFonts w:ascii="Cambria" w:hAnsi="Cambria" w:cs="Cambria,Bold"/>
          <w:sz w:val="24"/>
          <w:szCs w:val="24"/>
        </w:rPr>
        <w:t xml:space="preserve">ogólnopolskiej trasie </w:t>
      </w:r>
      <w:r w:rsidR="008C6375">
        <w:rPr>
          <w:rFonts w:ascii="Cambria" w:hAnsi="Cambria" w:cs="Cambria,Bold"/>
          <w:sz w:val="24"/>
          <w:szCs w:val="24"/>
        </w:rPr>
        <w:t>„</w:t>
      </w:r>
      <w:r w:rsidR="006959D5">
        <w:rPr>
          <w:rFonts w:ascii="Cambria" w:hAnsi="Cambria" w:cs="Cambria,Bold"/>
          <w:sz w:val="24"/>
          <w:szCs w:val="24"/>
        </w:rPr>
        <w:t>Visual Concert</w:t>
      </w:r>
      <w:r w:rsidR="008C6375">
        <w:rPr>
          <w:rFonts w:ascii="Cambria" w:hAnsi="Cambria" w:cs="Cambria,Bold"/>
          <w:sz w:val="24"/>
          <w:szCs w:val="24"/>
        </w:rPr>
        <w:t>”</w:t>
      </w:r>
      <w:r w:rsidR="006959D5">
        <w:rPr>
          <w:rFonts w:ascii="Cambria" w:hAnsi="Cambria" w:cs="Cambria,Bold"/>
          <w:sz w:val="24"/>
          <w:szCs w:val="24"/>
        </w:rPr>
        <w:t>, jako solista wystąpił wówczas podczas osiemdziesięciu koncertów muzyki filmowej i epickiej. Współpracował przy organizacji koncertów telewizyjnych, między innymi z Krzysz</w:t>
      </w:r>
      <w:r w:rsidR="00BC070E">
        <w:rPr>
          <w:rFonts w:ascii="Cambria" w:hAnsi="Cambria" w:cs="Cambria,Bold"/>
          <w:sz w:val="24"/>
          <w:szCs w:val="24"/>
        </w:rPr>
        <w:t>tofem Herdzinem, Adamem Sztabą,</w:t>
      </w:r>
      <w:r w:rsidR="006959D5">
        <w:rPr>
          <w:rFonts w:ascii="Cambria" w:hAnsi="Cambria" w:cs="Cambria,Bold"/>
          <w:sz w:val="24"/>
          <w:szCs w:val="24"/>
        </w:rPr>
        <w:t xml:space="preserve"> Kubą Badachem</w:t>
      </w:r>
      <w:r w:rsidR="00BC070E">
        <w:rPr>
          <w:rFonts w:ascii="Cambria" w:hAnsi="Cambria" w:cs="Cambria,Bold"/>
          <w:sz w:val="24"/>
          <w:szCs w:val="24"/>
        </w:rPr>
        <w:t xml:space="preserve">, Grupą </w:t>
      </w:r>
      <w:proofErr w:type="spellStart"/>
      <w:r w:rsidR="00BC070E">
        <w:rPr>
          <w:rFonts w:ascii="Cambria" w:hAnsi="Cambria" w:cs="Cambria,Bold"/>
          <w:sz w:val="24"/>
          <w:szCs w:val="24"/>
        </w:rPr>
        <w:t>MoCarta</w:t>
      </w:r>
      <w:proofErr w:type="spellEnd"/>
      <w:r w:rsidR="00BC070E">
        <w:rPr>
          <w:rFonts w:ascii="Cambria" w:hAnsi="Cambria" w:cs="Cambria,Bold"/>
          <w:sz w:val="24"/>
          <w:szCs w:val="24"/>
        </w:rPr>
        <w:t xml:space="preserve"> i Ireną Santor.</w:t>
      </w:r>
    </w:p>
    <w:p w14:paraId="28277C19" w14:textId="77777777" w:rsidR="00B061FB" w:rsidRDefault="00B061FB" w:rsidP="009135A7">
      <w:pPr>
        <w:spacing w:line="360" w:lineRule="auto"/>
        <w:jc w:val="both"/>
        <w:rPr>
          <w:rFonts w:ascii="Cambria" w:hAnsi="Cambria" w:cs="Cambria,Bold"/>
          <w:sz w:val="24"/>
          <w:szCs w:val="24"/>
        </w:rPr>
      </w:pPr>
    </w:p>
    <w:p w14:paraId="3C8A9A9E" w14:textId="5091A411" w:rsidR="0073182F" w:rsidRPr="00653330" w:rsidRDefault="000C2952" w:rsidP="009135A7">
      <w:pPr>
        <w:spacing w:line="360" w:lineRule="auto"/>
        <w:jc w:val="both"/>
        <w:rPr>
          <w:rFonts w:ascii="Cambria" w:hAnsi="Cambria" w:cs="Cambria,Bold"/>
          <w:sz w:val="24"/>
          <w:szCs w:val="24"/>
        </w:rPr>
      </w:pPr>
      <w:r w:rsidRPr="00B061FB">
        <w:rPr>
          <w:rFonts w:ascii="Cambria" w:hAnsi="Cambria" w:cs="Cambria,Bold"/>
          <w:b/>
          <w:sz w:val="24"/>
          <w:szCs w:val="24"/>
        </w:rPr>
        <w:t>Anna Zglińska</w:t>
      </w:r>
      <w:r>
        <w:rPr>
          <w:rFonts w:ascii="Cambria" w:hAnsi="Cambria" w:cs="Cambria,Bold"/>
          <w:b/>
          <w:sz w:val="24"/>
          <w:szCs w:val="24"/>
        </w:rPr>
        <w:t xml:space="preserve"> i Szymon Spandowski, społeczni opiekunowie</w:t>
      </w:r>
      <w:r w:rsidRPr="000C2952">
        <w:rPr>
          <w:rFonts w:ascii="Cambria" w:hAnsi="Cambria" w:cs="Cambria,Bold"/>
          <w:b/>
          <w:sz w:val="24"/>
          <w:szCs w:val="24"/>
        </w:rPr>
        <w:t xml:space="preserve"> zabytków</w:t>
      </w:r>
      <w:r>
        <w:rPr>
          <w:rFonts w:ascii="Cambria" w:hAnsi="Cambria" w:cs="Cambria,Bold"/>
          <w:b/>
          <w:sz w:val="24"/>
          <w:szCs w:val="24"/>
        </w:rPr>
        <w:t xml:space="preserve"> z Torunia</w:t>
      </w:r>
      <w:r w:rsidR="00B061FB">
        <w:rPr>
          <w:rFonts w:ascii="Cambria" w:hAnsi="Cambria" w:cs="Cambria,Bold"/>
          <w:b/>
          <w:sz w:val="24"/>
          <w:szCs w:val="24"/>
        </w:rPr>
        <w:t xml:space="preserve"> – za </w:t>
      </w:r>
      <w:r>
        <w:rPr>
          <w:rFonts w:ascii="Cambria" w:hAnsi="Cambria" w:cs="Cambria,Bold"/>
          <w:b/>
          <w:sz w:val="24"/>
          <w:szCs w:val="24"/>
        </w:rPr>
        <w:t>zaangażowanie</w:t>
      </w:r>
      <w:r w:rsidR="0073182F" w:rsidRPr="0073182F">
        <w:rPr>
          <w:rFonts w:ascii="Cambria" w:hAnsi="Cambria" w:cs="Cambria,Bold"/>
          <w:b/>
          <w:sz w:val="24"/>
          <w:szCs w:val="24"/>
        </w:rPr>
        <w:t xml:space="preserve"> w promowani</w:t>
      </w:r>
      <w:r>
        <w:rPr>
          <w:rFonts w:ascii="Cambria" w:hAnsi="Cambria" w:cs="Cambria,Bold"/>
          <w:b/>
          <w:sz w:val="24"/>
          <w:szCs w:val="24"/>
        </w:rPr>
        <w:t>e</w:t>
      </w:r>
      <w:r w:rsidR="0073182F" w:rsidRPr="0073182F">
        <w:rPr>
          <w:rFonts w:ascii="Cambria" w:hAnsi="Cambria" w:cs="Cambria,Bold"/>
          <w:b/>
          <w:sz w:val="24"/>
          <w:szCs w:val="24"/>
        </w:rPr>
        <w:t xml:space="preserve"> </w:t>
      </w:r>
      <w:r w:rsidR="007557DD">
        <w:rPr>
          <w:rFonts w:ascii="Cambria" w:hAnsi="Cambria" w:cs="Cambria,Bold"/>
          <w:b/>
          <w:sz w:val="24"/>
          <w:szCs w:val="24"/>
        </w:rPr>
        <w:t xml:space="preserve">i ochronę </w:t>
      </w:r>
      <w:r w:rsidR="0073182F" w:rsidRPr="0073182F">
        <w:rPr>
          <w:rFonts w:ascii="Cambria" w:hAnsi="Cambria" w:cs="Cambria,Bold"/>
          <w:b/>
          <w:sz w:val="24"/>
          <w:szCs w:val="24"/>
        </w:rPr>
        <w:t>lokalne</w:t>
      </w:r>
      <w:r>
        <w:rPr>
          <w:rFonts w:ascii="Cambria" w:hAnsi="Cambria" w:cs="Cambria,Bold"/>
          <w:b/>
          <w:sz w:val="24"/>
          <w:szCs w:val="24"/>
        </w:rPr>
        <w:t>go</w:t>
      </w:r>
      <w:r w:rsidR="0073182F" w:rsidRPr="0073182F">
        <w:rPr>
          <w:rFonts w:ascii="Cambria" w:hAnsi="Cambria" w:cs="Cambria,Bold"/>
          <w:b/>
          <w:sz w:val="24"/>
          <w:szCs w:val="24"/>
        </w:rPr>
        <w:t xml:space="preserve"> </w:t>
      </w:r>
      <w:r>
        <w:rPr>
          <w:rFonts w:ascii="Cambria" w:hAnsi="Cambria" w:cs="Cambria,Bold"/>
          <w:b/>
          <w:sz w:val="24"/>
          <w:szCs w:val="24"/>
        </w:rPr>
        <w:t xml:space="preserve">dziedzictwa oraz za </w:t>
      </w:r>
      <w:r w:rsidRPr="0073182F">
        <w:rPr>
          <w:rFonts w:ascii="Cambria" w:hAnsi="Cambria" w:cs="Cambria,Bold"/>
          <w:b/>
          <w:sz w:val="24"/>
          <w:szCs w:val="24"/>
        </w:rPr>
        <w:t>organizację wydarzeń</w:t>
      </w:r>
      <w:r>
        <w:rPr>
          <w:rFonts w:ascii="Cambria" w:hAnsi="Cambria" w:cs="Cambria,Bold"/>
          <w:b/>
          <w:sz w:val="24"/>
          <w:szCs w:val="24"/>
        </w:rPr>
        <w:t xml:space="preserve"> </w:t>
      </w:r>
      <w:r w:rsidR="007557DD">
        <w:rPr>
          <w:rFonts w:ascii="Cambria" w:hAnsi="Cambria" w:cs="Cambria,Bold"/>
          <w:b/>
          <w:sz w:val="24"/>
          <w:szCs w:val="24"/>
        </w:rPr>
        <w:t>kulturalnych</w:t>
      </w:r>
      <w:r>
        <w:rPr>
          <w:rFonts w:ascii="Cambria" w:hAnsi="Cambria" w:cs="Cambria,Bold"/>
          <w:b/>
          <w:sz w:val="24"/>
          <w:szCs w:val="24"/>
        </w:rPr>
        <w:t>.</w:t>
      </w:r>
      <w:r w:rsidR="007557DD">
        <w:rPr>
          <w:rFonts w:ascii="Cambria" w:hAnsi="Cambria" w:cs="Cambria,Bold"/>
          <w:b/>
          <w:sz w:val="24"/>
          <w:szCs w:val="24"/>
        </w:rPr>
        <w:t xml:space="preserve">  </w:t>
      </w:r>
      <w:r w:rsidR="007557DD" w:rsidRPr="00653330">
        <w:rPr>
          <w:rFonts w:ascii="Cambria" w:hAnsi="Cambria" w:cs="Cambria,Bold"/>
          <w:sz w:val="24"/>
          <w:szCs w:val="24"/>
        </w:rPr>
        <w:t xml:space="preserve">Historyczka Anna Zglińska i wieloletni dziennikarz Dziennika Nowości </w:t>
      </w:r>
      <w:r w:rsidRPr="00653330">
        <w:rPr>
          <w:rFonts w:ascii="Cambria" w:hAnsi="Cambria" w:cs="Cambria,Bold"/>
          <w:sz w:val="24"/>
          <w:szCs w:val="24"/>
        </w:rPr>
        <w:t xml:space="preserve">Szymon Spandowski, </w:t>
      </w:r>
      <w:r w:rsidR="007557DD" w:rsidRPr="00653330">
        <w:rPr>
          <w:rFonts w:ascii="Cambria" w:hAnsi="Cambria" w:cs="Cambria,Bold"/>
          <w:sz w:val="24"/>
          <w:szCs w:val="24"/>
        </w:rPr>
        <w:t xml:space="preserve">od lat czynnie </w:t>
      </w:r>
      <w:r w:rsidR="00653330">
        <w:rPr>
          <w:rFonts w:ascii="Cambria" w:hAnsi="Cambria" w:cs="Cambria,Bold"/>
          <w:sz w:val="24"/>
          <w:szCs w:val="24"/>
        </w:rPr>
        <w:t>angażują się</w:t>
      </w:r>
      <w:r w:rsidR="007557DD" w:rsidRPr="00653330">
        <w:rPr>
          <w:rFonts w:ascii="Cambria" w:hAnsi="Cambria" w:cs="Cambria,Bold"/>
          <w:sz w:val="24"/>
          <w:szCs w:val="24"/>
        </w:rPr>
        <w:t xml:space="preserve"> w działalność</w:t>
      </w:r>
      <w:r w:rsidRPr="00653330">
        <w:rPr>
          <w:rFonts w:ascii="Cambria" w:hAnsi="Cambria" w:cs="Cambria,Bold"/>
          <w:sz w:val="24"/>
          <w:szCs w:val="24"/>
        </w:rPr>
        <w:t xml:space="preserve"> toruńskiego oddziału</w:t>
      </w:r>
      <w:r w:rsidRPr="00653330">
        <w:t xml:space="preserve"> </w:t>
      </w:r>
      <w:r w:rsidRPr="00653330">
        <w:rPr>
          <w:rFonts w:ascii="Cambria" w:hAnsi="Cambria" w:cs="Cambria,Bold"/>
          <w:sz w:val="24"/>
          <w:szCs w:val="24"/>
        </w:rPr>
        <w:t>T</w:t>
      </w:r>
      <w:r w:rsidR="007557DD" w:rsidRPr="00653330">
        <w:rPr>
          <w:rFonts w:ascii="Cambria" w:hAnsi="Cambria" w:cs="Cambria,Bold"/>
          <w:sz w:val="24"/>
          <w:szCs w:val="24"/>
        </w:rPr>
        <w:t>owarzystwa Opieki nad Zabytkami</w:t>
      </w:r>
      <w:r w:rsidR="0073182F" w:rsidRPr="00653330">
        <w:rPr>
          <w:rFonts w:ascii="Cambria" w:hAnsi="Cambria" w:cs="Cambria,Bold"/>
          <w:bCs/>
          <w:sz w:val="24"/>
          <w:szCs w:val="24"/>
        </w:rPr>
        <w:t>. Autorzy pu</w:t>
      </w:r>
      <w:r w:rsidR="007557DD" w:rsidRPr="00653330">
        <w:rPr>
          <w:rFonts w:ascii="Cambria" w:hAnsi="Cambria" w:cs="Cambria,Bold"/>
          <w:bCs/>
          <w:sz w:val="24"/>
          <w:szCs w:val="24"/>
        </w:rPr>
        <w:t xml:space="preserve">blikacji, </w:t>
      </w:r>
      <w:r w:rsidR="0073182F" w:rsidRPr="00653330">
        <w:rPr>
          <w:rFonts w:ascii="Cambria" w:hAnsi="Cambria" w:cs="Cambria,Bold"/>
          <w:bCs/>
          <w:sz w:val="24"/>
          <w:szCs w:val="24"/>
        </w:rPr>
        <w:t>artykułów</w:t>
      </w:r>
      <w:r w:rsidR="007557DD" w:rsidRPr="00653330">
        <w:rPr>
          <w:rFonts w:ascii="Cambria" w:hAnsi="Cambria" w:cs="Cambria,Bold"/>
          <w:bCs/>
          <w:sz w:val="24"/>
          <w:szCs w:val="24"/>
        </w:rPr>
        <w:t xml:space="preserve"> i reportaży</w:t>
      </w:r>
      <w:r w:rsidR="00653330">
        <w:rPr>
          <w:rFonts w:ascii="Cambria" w:hAnsi="Cambria" w:cs="Cambria,Bold"/>
          <w:bCs/>
          <w:sz w:val="24"/>
          <w:szCs w:val="24"/>
        </w:rPr>
        <w:t xml:space="preserve"> zgłębiają </w:t>
      </w:r>
      <w:r w:rsidR="0073182F" w:rsidRPr="00653330">
        <w:rPr>
          <w:rFonts w:ascii="Cambria" w:hAnsi="Cambria" w:cs="Cambria,Bold"/>
          <w:bCs/>
          <w:sz w:val="24"/>
          <w:szCs w:val="24"/>
        </w:rPr>
        <w:t xml:space="preserve">losy postaci związanych z toruńskimi, często zapomnianymi zabytkami. Szczególnie cenna jest inicjatywa </w:t>
      </w:r>
      <w:r w:rsidR="009135A7" w:rsidRPr="00653330">
        <w:rPr>
          <w:rFonts w:ascii="Cambria" w:hAnsi="Cambria" w:cs="Cambria,Bold"/>
          <w:bCs/>
          <w:sz w:val="24"/>
          <w:szCs w:val="24"/>
        </w:rPr>
        <w:t xml:space="preserve">jakiej podjęli się przy okazji planowanej rozbiórki domu Heleny </w:t>
      </w:r>
      <w:proofErr w:type="spellStart"/>
      <w:r w:rsidR="009135A7" w:rsidRPr="00653330">
        <w:rPr>
          <w:rFonts w:ascii="Cambria" w:hAnsi="Cambria" w:cs="Cambria,Bold"/>
          <w:bCs/>
          <w:sz w:val="24"/>
          <w:szCs w:val="24"/>
        </w:rPr>
        <w:t>Grossówny</w:t>
      </w:r>
      <w:proofErr w:type="spellEnd"/>
      <w:r w:rsidR="009135A7" w:rsidRPr="00653330">
        <w:rPr>
          <w:rFonts w:ascii="Cambria" w:hAnsi="Cambria" w:cs="Cambria,Bold"/>
          <w:bCs/>
          <w:sz w:val="24"/>
          <w:szCs w:val="24"/>
        </w:rPr>
        <w:t>, dzięki kt</w:t>
      </w:r>
      <w:r w:rsidR="00E53DC3" w:rsidRPr="00653330">
        <w:rPr>
          <w:rFonts w:ascii="Cambria" w:hAnsi="Cambria" w:cs="Cambria,Bold"/>
          <w:bCs/>
          <w:sz w:val="24"/>
          <w:szCs w:val="24"/>
        </w:rPr>
        <w:t>órej dom znanej aktorki kina mię</w:t>
      </w:r>
      <w:r w:rsidR="009135A7" w:rsidRPr="00653330">
        <w:rPr>
          <w:rFonts w:ascii="Cambria" w:hAnsi="Cambria" w:cs="Cambria,Bold"/>
          <w:bCs/>
          <w:sz w:val="24"/>
          <w:szCs w:val="24"/>
        </w:rPr>
        <w:t>dzywoj</w:t>
      </w:r>
      <w:r w:rsidR="00E53DC3" w:rsidRPr="00653330">
        <w:rPr>
          <w:rFonts w:ascii="Cambria" w:hAnsi="Cambria" w:cs="Cambria,Bold"/>
          <w:bCs/>
          <w:sz w:val="24"/>
          <w:szCs w:val="24"/>
        </w:rPr>
        <w:t>enn</w:t>
      </w:r>
      <w:r w:rsidR="009135A7" w:rsidRPr="00653330">
        <w:rPr>
          <w:rFonts w:ascii="Cambria" w:hAnsi="Cambria" w:cs="Cambria,Bold"/>
          <w:bCs/>
          <w:sz w:val="24"/>
          <w:szCs w:val="24"/>
        </w:rPr>
        <w:t xml:space="preserve">ego został uratowany.  Aktywnie </w:t>
      </w:r>
      <w:r w:rsidR="009135A7" w:rsidRPr="00653330">
        <w:rPr>
          <w:rFonts w:ascii="Cambria" w:hAnsi="Cambria"/>
          <w:sz w:val="24"/>
          <w:szCs w:val="24"/>
        </w:rPr>
        <w:t xml:space="preserve">współpracują z lokalnymi instytucjami kultury </w:t>
      </w:r>
      <w:r w:rsidR="007557DD" w:rsidRPr="00653330">
        <w:rPr>
          <w:rFonts w:ascii="Cambria" w:hAnsi="Cambria"/>
          <w:sz w:val="24"/>
          <w:szCs w:val="24"/>
        </w:rPr>
        <w:t xml:space="preserve">realizując </w:t>
      </w:r>
      <w:r w:rsidR="009135A7" w:rsidRPr="00653330">
        <w:rPr>
          <w:rFonts w:ascii="Cambria" w:hAnsi="Cambria"/>
          <w:sz w:val="24"/>
          <w:szCs w:val="24"/>
        </w:rPr>
        <w:t>projekt</w:t>
      </w:r>
      <w:r w:rsidR="007557DD" w:rsidRPr="00653330">
        <w:rPr>
          <w:rFonts w:ascii="Cambria" w:hAnsi="Cambria"/>
          <w:sz w:val="24"/>
          <w:szCs w:val="24"/>
        </w:rPr>
        <w:t>y</w:t>
      </w:r>
      <w:r w:rsidR="009135A7" w:rsidRPr="00653330">
        <w:rPr>
          <w:rFonts w:ascii="Cambria" w:hAnsi="Cambria"/>
          <w:sz w:val="24"/>
          <w:szCs w:val="24"/>
        </w:rPr>
        <w:t xml:space="preserve"> promując</w:t>
      </w:r>
      <w:r w:rsidR="007557DD" w:rsidRPr="00653330">
        <w:rPr>
          <w:rFonts w:ascii="Cambria" w:hAnsi="Cambria"/>
          <w:sz w:val="24"/>
          <w:szCs w:val="24"/>
        </w:rPr>
        <w:t xml:space="preserve">e </w:t>
      </w:r>
      <w:r w:rsidR="009135A7" w:rsidRPr="00653330">
        <w:rPr>
          <w:rFonts w:ascii="Cambria" w:hAnsi="Cambria"/>
          <w:sz w:val="24"/>
          <w:szCs w:val="24"/>
        </w:rPr>
        <w:t>dziedzictwo i sztukę.</w:t>
      </w:r>
    </w:p>
    <w:p w14:paraId="47605F6A" w14:textId="77777777" w:rsidR="009135A7" w:rsidRDefault="009135A7" w:rsidP="00163EED">
      <w:pPr>
        <w:spacing w:line="360" w:lineRule="auto"/>
        <w:jc w:val="both"/>
        <w:rPr>
          <w:rFonts w:ascii="Cambria" w:hAnsi="Cambria" w:cs="Cambria,Bold"/>
          <w:b/>
          <w:bCs/>
          <w:sz w:val="24"/>
          <w:szCs w:val="24"/>
          <w:u w:val="single"/>
        </w:rPr>
      </w:pPr>
    </w:p>
    <w:p w14:paraId="31861A1E" w14:textId="28F7D984" w:rsidR="00163EED" w:rsidRPr="00FA3E7F" w:rsidRDefault="00163EED" w:rsidP="00163EED">
      <w:pPr>
        <w:spacing w:line="360" w:lineRule="auto"/>
        <w:jc w:val="both"/>
        <w:rPr>
          <w:rFonts w:ascii="Cambria" w:hAnsi="Cambria" w:cs="Cambria,Bold"/>
          <w:b/>
          <w:bCs/>
          <w:sz w:val="24"/>
          <w:szCs w:val="24"/>
          <w:u w:val="single"/>
        </w:rPr>
      </w:pPr>
      <w:r w:rsidRPr="00FA3E7F">
        <w:rPr>
          <w:rFonts w:ascii="Cambria" w:hAnsi="Cambria" w:cs="Cambria,Bold"/>
          <w:b/>
          <w:bCs/>
          <w:sz w:val="24"/>
          <w:szCs w:val="24"/>
          <w:u w:val="single"/>
        </w:rPr>
        <w:t>Wyróżnienia otrzymują:</w:t>
      </w:r>
    </w:p>
    <w:p w14:paraId="60AA8230" w14:textId="4423A799" w:rsidR="00272086" w:rsidRDefault="009135A7" w:rsidP="009135A7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Mateusz </w:t>
      </w:r>
      <w:proofErr w:type="spellStart"/>
      <w:r>
        <w:rPr>
          <w:rFonts w:ascii="Cambria" w:hAnsi="Cambria"/>
          <w:b/>
          <w:sz w:val="24"/>
          <w:szCs w:val="24"/>
        </w:rPr>
        <w:t>Zielke</w:t>
      </w:r>
      <w:proofErr w:type="spellEnd"/>
      <w:r w:rsidR="00163EED">
        <w:rPr>
          <w:rFonts w:ascii="Cambria" w:hAnsi="Cambria"/>
          <w:b/>
          <w:sz w:val="24"/>
          <w:szCs w:val="24"/>
        </w:rPr>
        <w:t xml:space="preserve"> (</w:t>
      </w:r>
      <w:r>
        <w:rPr>
          <w:rFonts w:ascii="Cambria" w:hAnsi="Cambria"/>
          <w:b/>
          <w:sz w:val="24"/>
          <w:szCs w:val="24"/>
        </w:rPr>
        <w:t>kapelmistrz</w:t>
      </w:r>
      <w:r w:rsidR="006959D5">
        <w:rPr>
          <w:rFonts w:ascii="Cambria" w:hAnsi="Cambria"/>
          <w:b/>
          <w:sz w:val="24"/>
          <w:szCs w:val="24"/>
        </w:rPr>
        <w:t>, Grudziądz</w:t>
      </w:r>
      <w:r w:rsidR="00163EED">
        <w:rPr>
          <w:rFonts w:ascii="Cambria" w:hAnsi="Cambria"/>
          <w:b/>
          <w:sz w:val="24"/>
          <w:szCs w:val="24"/>
        </w:rPr>
        <w:t xml:space="preserve">) – </w:t>
      </w:r>
      <w:r w:rsidRPr="009135A7">
        <w:rPr>
          <w:rFonts w:ascii="Cambria" w:hAnsi="Cambria"/>
          <w:b/>
          <w:sz w:val="24"/>
          <w:szCs w:val="24"/>
        </w:rPr>
        <w:t xml:space="preserve">za wybitne osiągnięcia w prowadzeniu Grudziądzkiej Orkiestry Dętej, organizację wydarzeń kulturalnych wzbogacających </w:t>
      </w:r>
      <w:r w:rsidRPr="009135A7">
        <w:rPr>
          <w:rFonts w:ascii="Cambria" w:hAnsi="Cambria"/>
          <w:b/>
          <w:sz w:val="24"/>
          <w:szCs w:val="24"/>
        </w:rPr>
        <w:lastRenderedPageBreak/>
        <w:t>życie lokalnej społeczności, działalność eduka</w:t>
      </w:r>
      <w:r w:rsidR="00653330">
        <w:rPr>
          <w:rFonts w:ascii="Cambria" w:hAnsi="Cambria"/>
          <w:b/>
          <w:sz w:val="24"/>
          <w:szCs w:val="24"/>
        </w:rPr>
        <w:t>cyjną oraz wkład w promowanie i </w:t>
      </w:r>
      <w:r w:rsidRPr="009135A7">
        <w:rPr>
          <w:rFonts w:ascii="Cambria" w:hAnsi="Cambria"/>
          <w:b/>
          <w:sz w:val="24"/>
          <w:szCs w:val="24"/>
        </w:rPr>
        <w:t>rozwój muzyki.</w:t>
      </w:r>
    </w:p>
    <w:p w14:paraId="4B9C0629" w14:textId="77777777" w:rsidR="006959D5" w:rsidRDefault="006959D5" w:rsidP="009135A7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</w:p>
    <w:p w14:paraId="32BBC1D9" w14:textId="77FFDE7C" w:rsidR="00163EED" w:rsidRDefault="00D632CA" w:rsidP="000B6E2B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Rafał Gorzycki</w:t>
      </w:r>
      <w:r w:rsidR="00163EED">
        <w:rPr>
          <w:rFonts w:ascii="Cambria" w:hAnsi="Cambria"/>
          <w:b/>
          <w:sz w:val="24"/>
          <w:szCs w:val="24"/>
        </w:rPr>
        <w:t xml:space="preserve"> (</w:t>
      </w:r>
      <w:r>
        <w:rPr>
          <w:rFonts w:ascii="Cambria" w:hAnsi="Cambria"/>
          <w:b/>
          <w:sz w:val="24"/>
          <w:szCs w:val="24"/>
        </w:rPr>
        <w:t>kompozytor</w:t>
      </w:r>
      <w:r w:rsidR="00183601">
        <w:rPr>
          <w:rFonts w:ascii="Cambria" w:hAnsi="Cambria"/>
          <w:b/>
          <w:sz w:val="24"/>
          <w:szCs w:val="24"/>
        </w:rPr>
        <w:t xml:space="preserve">, prezes </w:t>
      </w:r>
      <w:r>
        <w:rPr>
          <w:rFonts w:ascii="Cambria" w:hAnsi="Cambria"/>
          <w:b/>
          <w:sz w:val="24"/>
          <w:szCs w:val="24"/>
        </w:rPr>
        <w:t xml:space="preserve">Fundacji Polskiej Muzyki Kameralnej ART. </w:t>
      </w:r>
      <w:proofErr w:type="spellStart"/>
      <w:r>
        <w:rPr>
          <w:rFonts w:ascii="Cambria" w:hAnsi="Cambria"/>
          <w:b/>
          <w:sz w:val="24"/>
          <w:szCs w:val="24"/>
        </w:rPr>
        <w:t>Mintaka</w:t>
      </w:r>
      <w:proofErr w:type="spellEnd"/>
      <w:r w:rsidR="00293542">
        <w:rPr>
          <w:rFonts w:ascii="Cambria" w:hAnsi="Cambria"/>
          <w:b/>
          <w:sz w:val="24"/>
          <w:szCs w:val="24"/>
        </w:rPr>
        <w:t xml:space="preserve">, </w:t>
      </w:r>
      <w:r>
        <w:rPr>
          <w:rFonts w:ascii="Cambria" w:hAnsi="Cambria"/>
          <w:b/>
          <w:sz w:val="24"/>
          <w:szCs w:val="24"/>
        </w:rPr>
        <w:t>Bydgoszcz</w:t>
      </w:r>
      <w:r w:rsidR="00163EED">
        <w:rPr>
          <w:rFonts w:ascii="Cambria" w:hAnsi="Cambria"/>
          <w:b/>
          <w:sz w:val="24"/>
          <w:szCs w:val="24"/>
        </w:rPr>
        <w:t xml:space="preserve">) – </w:t>
      </w:r>
      <w:r w:rsidRPr="00D632CA">
        <w:rPr>
          <w:rFonts w:ascii="Cambria" w:hAnsi="Cambria"/>
          <w:b/>
          <w:sz w:val="24"/>
          <w:szCs w:val="24"/>
        </w:rPr>
        <w:t>za wybitne osiągnięci</w:t>
      </w:r>
      <w:r w:rsidR="00653330">
        <w:rPr>
          <w:rFonts w:ascii="Cambria" w:hAnsi="Cambria"/>
          <w:b/>
          <w:sz w:val="24"/>
          <w:szCs w:val="24"/>
        </w:rPr>
        <w:t>a artystyczne jako kompozytor i </w:t>
      </w:r>
      <w:r w:rsidRPr="00D632CA">
        <w:rPr>
          <w:rFonts w:ascii="Cambria" w:hAnsi="Cambria"/>
          <w:b/>
          <w:sz w:val="24"/>
          <w:szCs w:val="24"/>
        </w:rPr>
        <w:t>perkusista</w:t>
      </w:r>
      <w:r w:rsidR="00181C40">
        <w:rPr>
          <w:rFonts w:ascii="Cambria" w:hAnsi="Cambria"/>
          <w:b/>
          <w:sz w:val="24"/>
          <w:szCs w:val="24"/>
        </w:rPr>
        <w:t>,</w:t>
      </w:r>
      <w:r>
        <w:rPr>
          <w:rFonts w:ascii="Cambria" w:hAnsi="Cambria"/>
          <w:b/>
          <w:sz w:val="24"/>
          <w:szCs w:val="24"/>
        </w:rPr>
        <w:t xml:space="preserve"> </w:t>
      </w:r>
      <w:r w:rsidR="006959D5">
        <w:rPr>
          <w:rFonts w:ascii="Cambria" w:hAnsi="Cambria"/>
          <w:b/>
          <w:sz w:val="24"/>
          <w:szCs w:val="24"/>
        </w:rPr>
        <w:t>ponadto za</w:t>
      </w:r>
      <w:r w:rsidRPr="00D632CA">
        <w:rPr>
          <w:rFonts w:ascii="Cambria" w:hAnsi="Cambria"/>
          <w:b/>
          <w:sz w:val="24"/>
          <w:szCs w:val="24"/>
        </w:rPr>
        <w:t xml:space="preserve"> </w:t>
      </w:r>
      <w:r w:rsidR="00B53E9D">
        <w:rPr>
          <w:rFonts w:ascii="Cambria" w:hAnsi="Cambria"/>
          <w:b/>
          <w:sz w:val="24"/>
          <w:szCs w:val="24"/>
        </w:rPr>
        <w:t xml:space="preserve">organizację wydarzeń </w:t>
      </w:r>
      <w:r w:rsidR="006959D5">
        <w:rPr>
          <w:rFonts w:ascii="Cambria" w:hAnsi="Cambria"/>
          <w:b/>
          <w:sz w:val="24"/>
          <w:szCs w:val="24"/>
        </w:rPr>
        <w:t>oraz</w:t>
      </w:r>
      <w:r w:rsidR="00B53E9D">
        <w:rPr>
          <w:rFonts w:ascii="Cambria" w:hAnsi="Cambria"/>
          <w:b/>
          <w:sz w:val="24"/>
          <w:szCs w:val="24"/>
        </w:rPr>
        <w:t xml:space="preserve"> projektów kulturalnych</w:t>
      </w:r>
      <w:r w:rsidR="00181C40">
        <w:rPr>
          <w:rFonts w:ascii="Cambria" w:hAnsi="Cambria"/>
          <w:b/>
          <w:sz w:val="24"/>
          <w:szCs w:val="24"/>
        </w:rPr>
        <w:t>.</w:t>
      </w:r>
    </w:p>
    <w:p w14:paraId="337F0813" w14:textId="77777777" w:rsidR="00272086" w:rsidRDefault="00272086" w:rsidP="000B6E2B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</w:p>
    <w:p w14:paraId="4044E548" w14:textId="5F102721" w:rsidR="00163EED" w:rsidRDefault="00B53E9D" w:rsidP="000B6E2B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Beata Bobińska</w:t>
      </w:r>
      <w:r w:rsidR="00163EED">
        <w:rPr>
          <w:rFonts w:ascii="Cambria" w:hAnsi="Cambria"/>
          <w:b/>
          <w:sz w:val="24"/>
          <w:szCs w:val="24"/>
        </w:rPr>
        <w:t xml:space="preserve"> (</w:t>
      </w:r>
      <w:r>
        <w:rPr>
          <w:rFonts w:ascii="Cambria" w:hAnsi="Cambria"/>
          <w:b/>
          <w:sz w:val="24"/>
          <w:szCs w:val="24"/>
        </w:rPr>
        <w:t>Filharmonia Pomorska</w:t>
      </w:r>
      <w:r w:rsidR="00653330">
        <w:rPr>
          <w:rFonts w:ascii="Cambria" w:hAnsi="Cambria"/>
          <w:b/>
          <w:sz w:val="24"/>
          <w:szCs w:val="24"/>
        </w:rPr>
        <w:t xml:space="preserve"> </w:t>
      </w:r>
      <w:r w:rsidR="00653330" w:rsidRPr="00653330">
        <w:rPr>
          <w:rFonts w:ascii="Cambria" w:hAnsi="Cambria"/>
          <w:b/>
          <w:sz w:val="24"/>
          <w:szCs w:val="24"/>
        </w:rPr>
        <w:t>im</w:t>
      </w:r>
      <w:r w:rsidR="00653330">
        <w:rPr>
          <w:rFonts w:ascii="Cambria" w:hAnsi="Cambria"/>
          <w:b/>
          <w:sz w:val="24"/>
          <w:szCs w:val="24"/>
        </w:rPr>
        <w:t>. Ignacego Jana Paderewskiego w </w:t>
      </w:r>
      <w:r w:rsidR="00653330" w:rsidRPr="00653330">
        <w:rPr>
          <w:rFonts w:ascii="Cambria" w:hAnsi="Cambria"/>
          <w:b/>
          <w:sz w:val="24"/>
          <w:szCs w:val="24"/>
        </w:rPr>
        <w:t>Bydgoszczy</w:t>
      </w:r>
      <w:r w:rsidR="00163EED">
        <w:rPr>
          <w:rFonts w:ascii="Cambria" w:hAnsi="Cambria"/>
          <w:b/>
          <w:sz w:val="24"/>
          <w:szCs w:val="24"/>
        </w:rPr>
        <w:t xml:space="preserve">) – </w:t>
      </w:r>
      <w:r w:rsidR="002C4187">
        <w:rPr>
          <w:rFonts w:ascii="Cambria" w:hAnsi="Cambria"/>
          <w:b/>
          <w:sz w:val="24"/>
          <w:szCs w:val="24"/>
        </w:rPr>
        <w:t xml:space="preserve">za </w:t>
      </w:r>
      <w:r>
        <w:rPr>
          <w:rFonts w:ascii="Cambria" w:hAnsi="Cambria"/>
          <w:b/>
          <w:sz w:val="24"/>
          <w:szCs w:val="24"/>
        </w:rPr>
        <w:t>realizację autorskiego projektu cyklicznych warsztatów orkiestrowych Orchestra4Youn</w:t>
      </w:r>
      <w:r w:rsidR="00DD464A">
        <w:rPr>
          <w:rFonts w:ascii="Cambria" w:hAnsi="Cambria"/>
          <w:b/>
          <w:sz w:val="24"/>
          <w:szCs w:val="24"/>
        </w:rPr>
        <w:t xml:space="preserve">g, które dzięki </w:t>
      </w:r>
      <w:r w:rsidR="00DD464A" w:rsidRPr="00DD464A">
        <w:rPr>
          <w:rFonts w:ascii="Cambria" w:hAnsi="Cambria"/>
          <w:b/>
          <w:sz w:val="24"/>
          <w:szCs w:val="24"/>
        </w:rPr>
        <w:t>innowacyjne</w:t>
      </w:r>
      <w:r w:rsidR="00DD464A">
        <w:rPr>
          <w:rFonts w:ascii="Cambria" w:hAnsi="Cambria"/>
          <w:b/>
          <w:sz w:val="24"/>
          <w:szCs w:val="24"/>
        </w:rPr>
        <w:t>mu</w:t>
      </w:r>
      <w:r w:rsidR="00DD464A" w:rsidRPr="00DD464A">
        <w:rPr>
          <w:rFonts w:ascii="Cambria" w:hAnsi="Cambria"/>
          <w:b/>
          <w:sz w:val="24"/>
          <w:szCs w:val="24"/>
        </w:rPr>
        <w:t xml:space="preserve"> podejści</w:t>
      </w:r>
      <w:r w:rsidR="00DD464A">
        <w:rPr>
          <w:rFonts w:ascii="Cambria" w:hAnsi="Cambria"/>
          <w:b/>
          <w:sz w:val="24"/>
          <w:szCs w:val="24"/>
        </w:rPr>
        <w:t>u</w:t>
      </w:r>
      <w:r w:rsidR="00DD464A" w:rsidRPr="00DD464A">
        <w:rPr>
          <w:rFonts w:ascii="Cambria" w:hAnsi="Cambria"/>
          <w:b/>
          <w:sz w:val="24"/>
          <w:szCs w:val="24"/>
        </w:rPr>
        <w:t xml:space="preserve"> do nauczania muzyki </w:t>
      </w:r>
      <w:r w:rsidR="00DD464A">
        <w:rPr>
          <w:rFonts w:ascii="Cambria" w:hAnsi="Cambria"/>
          <w:b/>
          <w:sz w:val="24"/>
          <w:szCs w:val="24"/>
        </w:rPr>
        <w:t xml:space="preserve">przyczyniły się </w:t>
      </w:r>
      <w:r w:rsidR="00FC7825">
        <w:rPr>
          <w:rFonts w:ascii="Cambria" w:hAnsi="Cambria"/>
          <w:b/>
          <w:sz w:val="24"/>
          <w:szCs w:val="24"/>
        </w:rPr>
        <w:t xml:space="preserve">do </w:t>
      </w:r>
      <w:r w:rsidR="00DD464A">
        <w:rPr>
          <w:rFonts w:ascii="Cambria" w:hAnsi="Cambria"/>
          <w:b/>
          <w:sz w:val="24"/>
          <w:szCs w:val="24"/>
        </w:rPr>
        <w:t>wzrostu zainteresowania młodzieży muzyką klasyczną.</w:t>
      </w:r>
    </w:p>
    <w:p w14:paraId="4B73A03A" w14:textId="77777777" w:rsidR="00DD464A" w:rsidRDefault="00DD464A" w:rsidP="000B6E2B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</w:p>
    <w:p w14:paraId="21810622" w14:textId="6C48C3C1" w:rsidR="00DD464A" w:rsidRDefault="00DD464A" w:rsidP="000B6E2B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Beata Czaczyk (Miejska i Powiatowa Biblioteka Publiczna w Żninie) – za </w:t>
      </w:r>
      <w:r w:rsidR="00FC7825">
        <w:rPr>
          <w:rFonts w:ascii="Cambria" w:hAnsi="Cambria"/>
          <w:b/>
          <w:sz w:val="24"/>
          <w:szCs w:val="24"/>
        </w:rPr>
        <w:t xml:space="preserve">zaangażowanie w rozwój kultury, </w:t>
      </w:r>
      <w:r w:rsidRPr="00DD464A">
        <w:rPr>
          <w:rFonts w:ascii="Cambria" w:hAnsi="Cambria"/>
          <w:b/>
          <w:sz w:val="24"/>
          <w:szCs w:val="24"/>
        </w:rPr>
        <w:t xml:space="preserve">edukację, promocję lokalnej tożsamości oraz </w:t>
      </w:r>
      <w:r>
        <w:rPr>
          <w:rFonts w:ascii="Cambria" w:hAnsi="Cambria"/>
          <w:b/>
          <w:sz w:val="24"/>
          <w:szCs w:val="24"/>
        </w:rPr>
        <w:t xml:space="preserve">wspieranie działalności lokalnych artystów. </w:t>
      </w:r>
    </w:p>
    <w:p w14:paraId="5AE2584C" w14:textId="77777777" w:rsidR="00DD464A" w:rsidRDefault="00DD464A" w:rsidP="000B6E2B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</w:p>
    <w:p w14:paraId="2D38B0F7" w14:textId="57E09F10" w:rsidR="00DD464A" w:rsidRDefault="00FC7825" w:rsidP="00EE7C4E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Katarzyna </w:t>
      </w:r>
      <w:proofErr w:type="spellStart"/>
      <w:r>
        <w:rPr>
          <w:rFonts w:ascii="Cambria" w:hAnsi="Cambria"/>
          <w:b/>
          <w:sz w:val="24"/>
          <w:szCs w:val="24"/>
        </w:rPr>
        <w:t>Kluczwajd</w:t>
      </w:r>
      <w:proofErr w:type="spellEnd"/>
      <w:r>
        <w:rPr>
          <w:rFonts w:ascii="Cambria" w:hAnsi="Cambria"/>
          <w:b/>
          <w:sz w:val="24"/>
          <w:szCs w:val="24"/>
        </w:rPr>
        <w:t xml:space="preserve"> (historyk sztuki, regionalistka, </w:t>
      </w:r>
      <w:r w:rsidR="00DD464A">
        <w:rPr>
          <w:rFonts w:ascii="Cambria" w:hAnsi="Cambria"/>
          <w:b/>
          <w:sz w:val="24"/>
          <w:szCs w:val="24"/>
        </w:rPr>
        <w:t xml:space="preserve">Toruń) – </w:t>
      </w:r>
      <w:r w:rsidR="00EE7C4E">
        <w:rPr>
          <w:rFonts w:ascii="Cambria" w:hAnsi="Cambria"/>
          <w:b/>
          <w:sz w:val="24"/>
          <w:szCs w:val="24"/>
        </w:rPr>
        <w:t xml:space="preserve">za </w:t>
      </w:r>
      <w:r w:rsidR="00DD464A">
        <w:rPr>
          <w:rFonts w:ascii="Cambria" w:hAnsi="Cambria"/>
          <w:b/>
          <w:sz w:val="24"/>
          <w:szCs w:val="24"/>
        </w:rPr>
        <w:t>działalność wydawniczą</w:t>
      </w:r>
      <w:r w:rsidR="00EE7C4E">
        <w:rPr>
          <w:rFonts w:ascii="Cambria" w:hAnsi="Cambria"/>
          <w:b/>
          <w:sz w:val="24"/>
          <w:szCs w:val="24"/>
        </w:rPr>
        <w:t xml:space="preserve"> promującą kulturę regionu, </w:t>
      </w:r>
      <w:r>
        <w:rPr>
          <w:rFonts w:ascii="Cambria" w:hAnsi="Cambria"/>
          <w:b/>
          <w:sz w:val="24"/>
          <w:szCs w:val="24"/>
        </w:rPr>
        <w:t xml:space="preserve">pracę </w:t>
      </w:r>
      <w:r w:rsidR="00EE7C4E">
        <w:rPr>
          <w:rFonts w:ascii="Cambria" w:hAnsi="Cambria"/>
          <w:b/>
          <w:sz w:val="24"/>
          <w:szCs w:val="24"/>
        </w:rPr>
        <w:t xml:space="preserve">społeczną na rzecz ochrony zabytków oraz organizację wydarzeń upowszechniających wiedzę o Toruniu. </w:t>
      </w:r>
    </w:p>
    <w:p w14:paraId="658F1F14" w14:textId="77777777" w:rsidR="00EE7C4E" w:rsidRDefault="00EE7C4E" w:rsidP="00EE7C4E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</w:p>
    <w:p w14:paraId="199F76F0" w14:textId="00F17435" w:rsidR="00DB49CB" w:rsidRDefault="00EE7C4E" w:rsidP="00EE7C4E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Piotr Turowski (</w:t>
      </w:r>
      <w:r w:rsidR="00F96746">
        <w:rPr>
          <w:rFonts w:ascii="Cambria" w:hAnsi="Cambria"/>
          <w:b/>
          <w:sz w:val="24"/>
          <w:szCs w:val="24"/>
        </w:rPr>
        <w:t xml:space="preserve">Instytut Prymasa Józefa Glempa w </w:t>
      </w:r>
      <w:r>
        <w:rPr>
          <w:rFonts w:ascii="Cambria" w:hAnsi="Cambria"/>
          <w:b/>
          <w:sz w:val="24"/>
          <w:szCs w:val="24"/>
        </w:rPr>
        <w:t>Inowrocław</w:t>
      </w:r>
      <w:r w:rsidR="00F96746">
        <w:rPr>
          <w:rFonts w:ascii="Cambria" w:hAnsi="Cambria"/>
          <w:b/>
          <w:sz w:val="24"/>
          <w:szCs w:val="24"/>
        </w:rPr>
        <w:t>iu</w:t>
      </w:r>
      <w:r>
        <w:rPr>
          <w:rFonts w:ascii="Cambria" w:hAnsi="Cambria"/>
          <w:b/>
          <w:sz w:val="24"/>
          <w:szCs w:val="24"/>
        </w:rPr>
        <w:t xml:space="preserve">) </w:t>
      </w:r>
      <w:r w:rsidR="00DB49CB">
        <w:rPr>
          <w:rFonts w:ascii="Cambria" w:hAnsi="Cambria"/>
          <w:b/>
          <w:sz w:val="24"/>
          <w:szCs w:val="24"/>
        </w:rPr>
        <w:t>–</w:t>
      </w:r>
      <w:r>
        <w:rPr>
          <w:rFonts w:ascii="Cambria" w:hAnsi="Cambria"/>
          <w:b/>
          <w:sz w:val="24"/>
          <w:szCs w:val="24"/>
        </w:rPr>
        <w:t xml:space="preserve"> </w:t>
      </w:r>
      <w:r w:rsidR="00DB49CB">
        <w:rPr>
          <w:rFonts w:ascii="Cambria" w:hAnsi="Cambria"/>
          <w:b/>
          <w:sz w:val="24"/>
          <w:szCs w:val="24"/>
        </w:rPr>
        <w:t>za organizację wydarzeń kulturalnych kultywujących pamięć o</w:t>
      </w:r>
      <w:r w:rsidR="008C6375">
        <w:rPr>
          <w:rFonts w:ascii="Cambria" w:hAnsi="Cambria"/>
          <w:b/>
          <w:sz w:val="24"/>
          <w:szCs w:val="24"/>
        </w:rPr>
        <w:t xml:space="preserve"> wywodzącym się </w:t>
      </w:r>
      <w:r w:rsidR="00F96746">
        <w:rPr>
          <w:rFonts w:ascii="Cambria" w:hAnsi="Cambria"/>
          <w:b/>
          <w:sz w:val="24"/>
          <w:szCs w:val="24"/>
        </w:rPr>
        <w:t xml:space="preserve">z </w:t>
      </w:r>
      <w:r w:rsidR="008C6375">
        <w:rPr>
          <w:rFonts w:ascii="Cambria" w:hAnsi="Cambria"/>
          <w:b/>
          <w:sz w:val="24"/>
          <w:szCs w:val="24"/>
        </w:rPr>
        <w:t>tego miasta</w:t>
      </w:r>
      <w:r w:rsidR="00DB49CB">
        <w:rPr>
          <w:rFonts w:ascii="Cambria" w:hAnsi="Cambria"/>
          <w:b/>
          <w:sz w:val="24"/>
          <w:szCs w:val="24"/>
        </w:rPr>
        <w:t xml:space="preserve"> kardynale Józefie Glempie. </w:t>
      </w:r>
    </w:p>
    <w:p w14:paraId="7275ADA2" w14:textId="77777777" w:rsidR="00272086" w:rsidRDefault="00272086" w:rsidP="000B6E2B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</w:p>
    <w:p w14:paraId="50BF2D49" w14:textId="0A134F2E" w:rsidR="00163EED" w:rsidRDefault="00DB49CB" w:rsidP="00DB49CB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Towarzystwo Śpiewu „Halka” w Bydgoszczy</w:t>
      </w:r>
      <w:r w:rsidR="00181C40">
        <w:rPr>
          <w:rFonts w:ascii="Cambria" w:hAnsi="Cambria"/>
          <w:b/>
          <w:sz w:val="24"/>
          <w:szCs w:val="24"/>
        </w:rPr>
        <w:t xml:space="preserve"> </w:t>
      </w:r>
      <w:r w:rsidR="00163EED">
        <w:rPr>
          <w:rFonts w:ascii="Cambria" w:hAnsi="Cambria"/>
          <w:b/>
          <w:sz w:val="24"/>
          <w:szCs w:val="24"/>
        </w:rPr>
        <w:t xml:space="preserve">– </w:t>
      </w:r>
      <w:r>
        <w:rPr>
          <w:rFonts w:ascii="Cambria" w:hAnsi="Cambria"/>
          <w:b/>
          <w:sz w:val="24"/>
          <w:szCs w:val="24"/>
        </w:rPr>
        <w:t xml:space="preserve">za upowszechnianie </w:t>
      </w:r>
      <w:r w:rsidR="00F96746">
        <w:rPr>
          <w:rFonts w:ascii="Cambria" w:hAnsi="Cambria"/>
          <w:b/>
          <w:sz w:val="24"/>
          <w:szCs w:val="24"/>
        </w:rPr>
        <w:t>i</w:t>
      </w:r>
      <w:r>
        <w:rPr>
          <w:rFonts w:ascii="Cambria" w:hAnsi="Cambria"/>
          <w:b/>
          <w:sz w:val="24"/>
          <w:szCs w:val="24"/>
        </w:rPr>
        <w:t xml:space="preserve"> </w:t>
      </w:r>
      <w:r w:rsidRPr="00DB49CB">
        <w:rPr>
          <w:rFonts w:ascii="Cambria" w:hAnsi="Cambria"/>
          <w:b/>
          <w:sz w:val="24"/>
          <w:szCs w:val="24"/>
        </w:rPr>
        <w:t>promocj</w:t>
      </w:r>
      <w:r>
        <w:rPr>
          <w:rFonts w:ascii="Cambria" w:hAnsi="Cambria"/>
          <w:b/>
          <w:sz w:val="24"/>
          <w:szCs w:val="24"/>
        </w:rPr>
        <w:t>ę</w:t>
      </w:r>
      <w:r w:rsidRPr="00DB49CB">
        <w:rPr>
          <w:rFonts w:ascii="Cambria" w:hAnsi="Cambria"/>
          <w:b/>
          <w:sz w:val="24"/>
          <w:szCs w:val="24"/>
        </w:rPr>
        <w:t xml:space="preserve"> </w:t>
      </w:r>
      <w:r w:rsidR="00181C40">
        <w:rPr>
          <w:rFonts w:ascii="Cambria" w:hAnsi="Cambria"/>
          <w:b/>
          <w:sz w:val="24"/>
          <w:szCs w:val="24"/>
        </w:rPr>
        <w:t>muzyki</w:t>
      </w:r>
      <w:r w:rsidRPr="00DB49CB">
        <w:rPr>
          <w:rFonts w:ascii="Cambria" w:hAnsi="Cambria"/>
          <w:b/>
          <w:sz w:val="24"/>
          <w:szCs w:val="24"/>
        </w:rPr>
        <w:t xml:space="preserve"> w</w:t>
      </w:r>
      <w:r w:rsidR="00653330">
        <w:rPr>
          <w:rFonts w:ascii="Cambria" w:hAnsi="Cambria"/>
          <w:b/>
          <w:sz w:val="24"/>
          <w:szCs w:val="24"/>
        </w:rPr>
        <w:t xml:space="preserve">śród </w:t>
      </w:r>
      <w:r w:rsidRPr="00DB49CB">
        <w:rPr>
          <w:rFonts w:ascii="Cambria" w:hAnsi="Cambria"/>
          <w:b/>
          <w:sz w:val="24"/>
          <w:szCs w:val="24"/>
        </w:rPr>
        <w:t>społeczności lokalnej oraz kształtowani</w:t>
      </w:r>
      <w:r>
        <w:rPr>
          <w:rFonts w:ascii="Cambria" w:hAnsi="Cambria"/>
          <w:b/>
          <w:sz w:val="24"/>
          <w:szCs w:val="24"/>
        </w:rPr>
        <w:t>e</w:t>
      </w:r>
      <w:r w:rsidRPr="00DB49CB">
        <w:rPr>
          <w:rFonts w:ascii="Cambria" w:hAnsi="Cambria"/>
          <w:b/>
          <w:sz w:val="24"/>
          <w:szCs w:val="24"/>
        </w:rPr>
        <w:t xml:space="preserve"> i rozwijani</w:t>
      </w:r>
      <w:r>
        <w:rPr>
          <w:rFonts w:ascii="Cambria" w:hAnsi="Cambria"/>
          <w:b/>
          <w:sz w:val="24"/>
          <w:szCs w:val="24"/>
        </w:rPr>
        <w:t>e</w:t>
      </w:r>
      <w:r w:rsidRPr="00DB49CB">
        <w:rPr>
          <w:rFonts w:ascii="Cambria" w:hAnsi="Cambria"/>
          <w:b/>
          <w:sz w:val="24"/>
          <w:szCs w:val="24"/>
        </w:rPr>
        <w:t xml:space="preserve"> umiejętności muzycznych członków </w:t>
      </w:r>
      <w:r>
        <w:rPr>
          <w:rFonts w:ascii="Cambria" w:hAnsi="Cambria"/>
          <w:b/>
          <w:sz w:val="24"/>
          <w:szCs w:val="24"/>
        </w:rPr>
        <w:t xml:space="preserve">chóru.  </w:t>
      </w:r>
    </w:p>
    <w:p w14:paraId="529AA6E6" w14:textId="77777777" w:rsidR="00272086" w:rsidRDefault="00272086" w:rsidP="000B6E2B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</w:p>
    <w:p w14:paraId="1C49A65C" w14:textId="7466415C" w:rsidR="00B1458C" w:rsidRDefault="008C622D" w:rsidP="000B6E2B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Zespoł</w:t>
      </w:r>
      <w:proofErr w:type="spellEnd"/>
      <w:r>
        <w:rPr>
          <w:rFonts w:ascii="Cambria" w:hAnsi="Cambria"/>
          <w:b/>
          <w:sz w:val="24"/>
          <w:szCs w:val="24"/>
        </w:rPr>
        <w:t xml:space="preserve"> Muzeum Diecezjalnego w Toruniu (ks. Zbigniew Walkowiak, Katarzyna </w:t>
      </w:r>
      <w:proofErr w:type="spellStart"/>
      <w:r>
        <w:rPr>
          <w:rFonts w:ascii="Cambria" w:hAnsi="Cambria"/>
          <w:b/>
          <w:sz w:val="24"/>
          <w:szCs w:val="24"/>
        </w:rPr>
        <w:t>Bucław</w:t>
      </w:r>
      <w:proofErr w:type="spellEnd"/>
      <w:r>
        <w:rPr>
          <w:rFonts w:ascii="Cambria" w:hAnsi="Cambria"/>
          <w:b/>
          <w:sz w:val="24"/>
          <w:szCs w:val="24"/>
        </w:rPr>
        <w:t>, Paulina Piotrowska-</w:t>
      </w:r>
      <w:proofErr w:type="spellStart"/>
      <w:r>
        <w:rPr>
          <w:rFonts w:ascii="Cambria" w:hAnsi="Cambria"/>
          <w:b/>
          <w:sz w:val="24"/>
          <w:szCs w:val="24"/>
        </w:rPr>
        <w:t>Górzkowska</w:t>
      </w:r>
      <w:proofErr w:type="spellEnd"/>
      <w:r>
        <w:rPr>
          <w:rFonts w:ascii="Cambria" w:hAnsi="Cambria"/>
          <w:b/>
          <w:sz w:val="24"/>
          <w:szCs w:val="24"/>
        </w:rPr>
        <w:t xml:space="preserve">, Joanna Ciechanowska) – za otwarcie stałej </w:t>
      </w:r>
      <w:r>
        <w:rPr>
          <w:rFonts w:ascii="Cambria" w:hAnsi="Cambria"/>
          <w:b/>
          <w:sz w:val="24"/>
          <w:szCs w:val="24"/>
        </w:rPr>
        <w:lastRenderedPageBreak/>
        <w:t xml:space="preserve">ekspozycji poświęconej twórczości </w:t>
      </w:r>
      <w:r w:rsidR="00181C40">
        <w:rPr>
          <w:rFonts w:ascii="Cambria" w:hAnsi="Cambria"/>
          <w:b/>
          <w:sz w:val="24"/>
          <w:szCs w:val="24"/>
        </w:rPr>
        <w:t xml:space="preserve">malarki </w:t>
      </w:r>
      <w:r>
        <w:rPr>
          <w:rFonts w:ascii="Cambria" w:hAnsi="Cambria"/>
          <w:b/>
          <w:sz w:val="24"/>
          <w:szCs w:val="24"/>
        </w:rPr>
        <w:t>Kry</w:t>
      </w:r>
      <w:r w:rsidR="00653330">
        <w:rPr>
          <w:rFonts w:ascii="Cambria" w:hAnsi="Cambria"/>
          <w:b/>
          <w:sz w:val="24"/>
          <w:szCs w:val="24"/>
        </w:rPr>
        <w:t xml:space="preserve">styny </w:t>
      </w:r>
      <w:proofErr w:type="spellStart"/>
      <w:r w:rsidR="00653330">
        <w:rPr>
          <w:rFonts w:ascii="Cambria" w:hAnsi="Cambria"/>
          <w:b/>
          <w:sz w:val="24"/>
          <w:szCs w:val="24"/>
        </w:rPr>
        <w:t>Szalewskiej-Gałdyńskiej</w:t>
      </w:r>
      <w:proofErr w:type="spellEnd"/>
      <w:r w:rsidR="00653330">
        <w:rPr>
          <w:rFonts w:ascii="Cambria" w:hAnsi="Cambria"/>
          <w:b/>
          <w:sz w:val="24"/>
          <w:szCs w:val="24"/>
        </w:rPr>
        <w:t xml:space="preserve"> w </w:t>
      </w:r>
      <w:r>
        <w:rPr>
          <w:rFonts w:ascii="Cambria" w:hAnsi="Cambria"/>
          <w:b/>
          <w:sz w:val="24"/>
          <w:szCs w:val="24"/>
        </w:rPr>
        <w:t xml:space="preserve">domu artystki. </w:t>
      </w:r>
    </w:p>
    <w:p w14:paraId="7173599B" w14:textId="77777777" w:rsidR="00F864D5" w:rsidRDefault="00F864D5" w:rsidP="000B6E2B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</w:p>
    <w:p w14:paraId="3998673E" w14:textId="70AB29E6" w:rsidR="008C622D" w:rsidRDefault="008C622D" w:rsidP="000B6E2B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Maria </w:t>
      </w:r>
      <w:proofErr w:type="spellStart"/>
      <w:r>
        <w:rPr>
          <w:rFonts w:ascii="Cambria" w:hAnsi="Cambria"/>
          <w:b/>
          <w:sz w:val="24"/>
          <w:szCs w:val="24"/>
        </w:rPr>
        <w:t>Ollick</w:t>
      </w:r>
      <w:proofErr w:type="spellEnd"/>
      <w:r>
        <w:rPr>
          <w:rFonts w:ascii="Cambria" w:hAnsi="Cambria"/>
          <w:b/>
          <w:sz w:val="24"/>
          <w:szCs w:val="24"/>
        </w:rPr>
        <w:t xml:space="preserve"> (Borowiackie Towarzystwo Kultury w Tucholi) – za popularyzację dziedzictwa kulturowego Borów Tucholskich, p</w:t>
      </w:r>
      <w:r w:rsidR="00FC7825">
        <w:rPr>
          <w:rFonts w:ascii="Cambria" w:hAnsi="Cambria"/>
          <w:b/>
          <w:sz w:val="24"/>
          <w:szCs w:val="24"/>
        </w:rPr>
        <w:t>oprzez działalność publikacyjną oraz</w:t>
      </w:r>
      <w:r>
        <w:rPr>
          <w:rFonts w:ascii="Cambria" w:hAnsi="Cambria"/>
          <w:b/>
          <w:sz w:val="24"/>
          <w:szCs w:val="24"/>
        </w:rPr>
        <w:t xml:space="preserve"> </w:t>
      </w:r>
      <w:r w:rsidR="00FC7825">
        <w:rPr>
          <w:rFonts w:ascii="Cambria" w:hAnsi="Cambria"/>
          <w:b/>
          <w:sz w:val="24"/>
          <w:szCs w:val="24"/>
        </w:rPr>
        <w:t>organizowanie</w:t>
      </w:r>
      <w:r>
        <w:rPr>
          <w:rFonts w:ascii="Cambria" w:hAnsi="Cambria"/>
          <w:b/>
          <w:sz w:val="24"/>
          <w:szCs w:val="24"/>
        </w:rPr>
        <w:t xml:space="preserve"> wydarzeń kulturalnych i edukacyjnych. </w:t>
      </w:r>
    </w:p>
    <w:p w14:paraId="16C8B0BD" w14:textId="77777777" w:rsidR="00E7586E" w:rsidRDefault="00E7586E" w:rsidP="000B6E2B">
      <w:pPr>
        <w:shd w:val="clear" w:color="auto" w:fill="FFFFFF"/>
        <w:spacing w:before="60" w:after="60" w:line="360" w:lineRule="auto"/>
        <w:jc w:val="both"/>
        <w:rPr>
          <w:rFonts w:ascii="Cambria" w:hAnsi="Cambria"/>
          <w:b/>
          <w:sz w:val="24"/>
          <w:szCs w:val="24"/>
        </w:rPr>
      </w:pPr>
    </w:p>
    <w:p w14:paraId="702B2E2F" w14:textId="4F172980" w:rsidR="00E7586E" w:rsidRPr="00E7586E" w:rsidRDefault="00E7586E" w:rsidP="00E7586E">
      <w:pPr>
        <w:spacing w:line="360" w:lineRule="auto"/>
        <w:jc w:val="both"/>
        <w:rPr>
          <w:rFonts w:ascii="Cambria" w:hAnsi="Cambria"/>
          <w:bCs/>
          <w:i/>
          <w:iCs/>
          <w:sz w:val="24"/>
          <w:szCs w:val="24"/>
        </w:rPr>
      </w:pPr>
      <w:r>
        <w:rPr>
          <w:rFonts w:ascii="Cambria" w:hAnsi="Cambria"/>
          <w:bCs/>
          <w:i/>
          <w:iCs/>
          <w:sz w:val="24"/>
          <w:szCs w:val="24"/>
        </w:rPr>
        <w:t xml:space="preserve">Opracowanie: </w:t>
      </w:r>
      <w:r w:rsidRPr="00B4303B">
        <w:rPr>
          <w:rFonts w:ascii="Cambria" w:hAnsi="Cambria"/>
          <w:bCs/>
          <w:i/>
          <w:iCs/>
          <w:sz w:val="24"/>
          <w:szCs w:val="24"/>
        </w:rPr>
        <w:t xml:space="preserve">Biuro </w:t>
      </w:r>
      <w:r>
        <w:rPr>
          <w:rFonts w:ascii="Cambria" w:hAnsi="Cambria"/>
          <w:bCs/>
          <w:i/>
          <w:iCs/>
          <w:sz w:val="24"/>
          <w:szCs w:val="24"/>
        </w:rPr>
        <w:t>P</w:t>
      </w:r>
      <w:r w:rsidRPr="00B4303B">
        <w:rPr>
          <w:rFonts w:ascii="Cambria" w:hAnsi="Cambria"/>
          <w:bCs/>
          <w:i/>
          <w:iCs/>
          <w:sz w:val="24"/>
          <w:szCs w:val="24"/>
        </w:rPr>
        <w:t xml:space="preserve">rasowe </w:t>
      </w:r>
      <w:r>
        <w:rPr>
          <w:rFonts w:ascii="Cambria" w:hAnsi="Cambria"/>
          <w:bCs/>
          <w:i/>
          <w:iCs/>
          <w:sz w:val="24"/>
          <w:szCs w:val="24"/>
        </w:rPr>
        <w:t>U</w:t>
      </w:r>
      <w:r w:rsidRPr="00B4303B">
        <w:rPr>
          <w:rFonts w:ascii="Cambria" w:hAnsi="Cambria"/>
          <w:bCs/>
          <w:i/>
          <w:iCs/>
          <w:sz w:val="24"/>
          <w:szCs w:val="24"/>
        </w:rPr>
        <w:t xml:space="preserve">rzędu </w:t>
      </w:r>
      <w:r>
        <w:rPr>
          <w:rFonts w:ascii="Cambria" w:hAnsi="Cambria"/>
          <w:bCs/>
          <w:i/>
          <w:iCs/>
          <w:sz w:val="24"/>
          <w:szCs w:val="24"/>
        </w:rPr>
        <w:t>M</w:t>
      </w:r>
      <w:r w:rsidRPr="00B4303B">
        <w:rPr>
          <w:rFonts w:ascii="Cambria" w:hAnsi="Cambria"/>
          <w:bCs/>
          <w:i/>
          <w:iCs/>
          <w:sz w:val="24"/>
          <w:szCs w:val="24"/>
        </w:rPr>
        <w:t>arszałkowskiego</w:t>
      </w:r>
    </w:p>
    <w:p w14:paraId="78C5ADEB" w14:textId="7308543B" w:rsidR="005C4562" w:rsidRPr="002D3B90" w:rsidRDefault="00FC7825" w:rsidP="002D3B90">
      <w:pPr>
        <w:spacing w:line="360" w:lineRule="auto"/>
        <w:jc w:val="both"/>
        <w:rPr>
          <w:rFonts w:ascii="Cambria" w:hAnsi="Cambria"/>
          <w:bCs/>
          <w:i/>
          <w:iCs/>
          <w:sz w:val="24"/>
          <w:szCs w:val="24"/>
        </w:rPr>
      </w:pPr>
      <w:r>
        <w:rPr>
          <w:rFonts w:ascii="Cambria" w:hAnsi="Cambria"/>
          <w:bCs/>
          <w:i/>
          <w:iCs/>
          <w:sz w:val="24"/>
          <w:szCs w:val="24"/>
        </w:rPr>
        <w:t>12</w:t>
      </w:r>
      <w:r w:rsidR="00E7586E" w:rsidRPr="00B4303B">
        <w:rPr>
          <w:rFonts w:ascii="Cambria" w:hAnsi="Cambria"/>
          <w:bCs/>
          <w:i/>
          <w:iCs/>
          <w:sz w:val="24"/>
          <w:szCs w:val="24"/>
        </w:rPr>
        <w:t xml:space="preserve"> czerwca 202</w:t>
      </w:r>
      <w:r w:rsidR="000C47AD">
        <w:rPr>
          <w:rFonts w:ascii="Cambria" w:hAnsi="Cambria"/>
          <w:bCs/>
          <w:i/>
          <w:iCs/>
          <w:sz w:val="24"/>
          <w:szCs w:val="24"/>
        </w:rPr>
        <w:t>4</w:t>
      </w:r>
      <w:r w:rsidR="002D3B90">
        <w:rPr>
          <w:rFonts w:ascii="Cambria" w:hAnsi="Cambria"/>
          <w:bCs/>
          <w:i/>
          <w:iCs/>
          <w:sz w:val="24"/>
          <w:szCs w:val="24"/>
        </w:rPr>
        <w:t xml:space="preserve"> roku</w:t>
      </w:r>
    </w:p>
    <w:sectPr w:rsidR="005C4562" w:rsidRPr="002D3B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E2B"/>
    <w:rsid w:val="000B6E2B"/>
    <w:rsid w:val="000C2952"/>
    <w:rsid w:val="000C47AD"/>
    <w:rsid w:val="00120505"/>
    <w:rsid w:val="00127CD6"/>
    <w:rsid w:val="00163EED"/>
    <w:rsid w:val="001647D1"/>
    <w:rsid w:val="001708B9"/>
    <w:rsid w:val="00177463"/>
    <w:rsid w:val="00181C40"/>
    <w:rsid w:val="00183601"/>
    <w:rsid w:val="001A655B"/>
    <w:rsid w:val="001E590A"/>
    <w:rsid w:val="00205F2C"/>
    <w:rsid w:val="00225540"/>
    <w:rsid w:val="0024160A"/>
    <w:rsid w:val="00272086"/>
    <w:rsid w:val="00277CFA"/>
    <w:rsid w:val="00282B30"/>
    <w:rsid w:val="00293542"/>
    <w:rsid w:val="002C4187"/>
    <w:rsid w:val="002D3B90"/>
    <w:rsid w:val="0030060E"/>
    <w:rsid w:val="00306824"/>
    <w:rsid w:val="00390CE7"/>
    <w:rsid w:val="00427043"/>
    <w:rsid w:val="00430A0E"/>
    <w:rsid w:val="004C58FF"/>
    <w:rsid w:val="004F3D16"/>
    <w:rsid w:val="00514AA1"/>
    <w:rsid w:val="00572E56"/>
    <w:rsid w:val="005B50D7"/>
    <w:rsid w:val="005C4562"/>
    <w:rsid w:val="00630A5F"/>
    <w:rsid w:val="00653330"/>
    <w:rsid w:val="006772F1"/>
    <w:rsid w:val="006959D5"/>
    <w:rsid w:val="007233A8"/>
    <w:rsid w:val="0073182F"/>
    <w:rsid w:val="00747DCE"/>
    <w:rsid w:val="007557DD"/>
    <w:rsid w:val="007601A9"/>
    <w:rsid w:val="00795D4D"/>
    <w:rsid w:val="007F7D0A"/>
    <w:rsid w:val="00824ADA"/>
    <w:rsid w:val="008C622D"/>
    <w:rsid w:val="008C6375"/>
    <w:rsid w:val="009135A7"/>
    <w:rsid w:val="00930088"/>
    <w:rsid w:val="009A0041"/>
    <w:rsid w:val="009C4684"/>
    <w:rsid w:val="009D565D"/>
    <w:rsid w:val="00AD0F85"/>
    <w:rsid w:val="00B047ED"/>
    <w:rsid w:val="00B061FB"/>
    <w:rsid w:val="00B1458C"/>
    <w:rsid w:val="00B53E9D"/>
    <w:rsid w:val="00BC070E"/>
    <w:rsid w:val="00C677DB"/>
    <w:rsid w:val="00C766E2"/>
    <w:rsid w:val="00C84DE5"/>
    <w:rsid w:val="00D0544B"/>
    <w:rsid w:val="00D20E93"/>
    <w:rsid w:val="00D632CA"/>
    <w:rsid w:val="00D67739"/>
    <w:rsid w:val="00D932F0"/>
    <w:rsid w:val="00DB286F"/>
    <w:rsid w:val="00DB49CB"/>
    <w:rsid w:val="00DD0E95"/>
    <w:rsid w:val="00DD464A"/>
    <w:rsid w:val="00DD5A1F"/>
    <w:rsid w:val="00E2775D"/>
    <w:rsid w:val="00E53DC3"/>
    <w:rsid w:val="00E556A9"/>
    <w:rsid w:val="00E7586E"/>
    <w:rsid w:val="00EE7C4E"/>
    <w:rsid w:val="00F73887"/>
    <w:rsid w:val="00F7740C"/>
    <w:rsid w:val="00F864D5"/>
    <w:rsid w:val="00F96746"/>
    <w:rsid w:val="00FC7825"/>
    <w:rsid w:val="00FD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09669"/>
  <w15:chartTrackingRefBased/>
  <w15:docId w15:val="{5E49CFCF-DFA2-4B26-B6CC-70EC74F2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Autorski"/>
    <w:qFormat/>
    <w:rsid w:val="000B6E2B"/>
    <w:pPr>
      <w:spacing w:after="0" w:line="240" w:lineRule="auto"/>
    </w:pPr>
    <w:rPr>
      <w:rFonts w:ascii="Calibri" w:eastAsia="Calibri" w:hAnsi="Calibri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0544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38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3887"/>
    <w:rPr>
      <w:rFonts w:ascii="Segoe UI" w:eastAsia="Calibr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0EE3B-4B22-43DE-96A9-6C3901A28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781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Mikulska</dc:creator>
  <cp:keywords/>
  <dc:description/>
  <cp:lastModifiedBy>Małgorzata Brzykcy</cp:lastModifiedBy>
  <cp:revision>11</cp:revision>
  <cp:lastPrinted>2024-06-12T06:13:00Z</cp:lastPrinted>
  <dcterms:created xsi:type="dcterms:W3CDTF">2024-06-09T09:24:00Z</dcterms:created>
  <dcterms:modified xsi:type="dcterms:W3CDTF">2024-06-12T12:18:00Z</dcterms:modified>
</cp:coreProperties>
</file>